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C" w:rsidRDefault="000C0E5E" w:rsidP="00C82FFC">
      <w:proofErr w:type="spellStart"/>
      <w:r>
        <w:t>Назавание</w:t>
      </w:r>
      <w:proofErr w:type="spellEnd"/>
      <w:r>
        <w:t xml:space="preserve"> проекта «Творчество как способ интеграции инвалидов по зрению в общество»</w:t>
      </w:r>
    </w:p>
    <w:p w:rsidR="000C0E5E" w:rsidRDefault="00C82FFC" w:rsidP="00C82FFC">
      <w:pPr>
        <w:jc w:val="both"/>
      </w:pPr>
      <w:r>
        <w:t>1.</w:t>
      </w:r>
      <w:r w:rsidR="000C0E5E">
        <w:t>Краткое описание проекта</w:t>
      </w:r>
    </w:p>
    <w:p w:rsidR="000C0E5E" w:rsidRPr="00C82FFC" w:rsidRDefault="000C0E5E" w:rsidP="00C82FFC">
      <w:pPr>
        <w:jc w:val="both"/>
        <w:rPr>
          <w:sz w:val="24"/>
          <w:szCs w:val="24"/>
        </w:rPr>
      </w:pPr>
      <w:r w:rsidRPr="00C82FFC">
        <w:rPr>
          <w:sz w:val="24"/>
          <w:szCs w:val="24"/>
        </w:rPr>
        <w:t xml:space="preserve">Целью проекта является содействие интеграции, социальной адаптации и реабилитации инвалидов по зрению средствами культуры и искусства. В результате реализации проекта не менее 50 человек с проблемами зрения смогут овладеть навыками вокала, танца, проявить себя в театральной деятельности и продемонстрировать свои навыки и умения в музыкально – хореографической постановке, посвященной международному дню слепых. Специалистами библиотеки для слепых будут организованы </w:t>
      </w:r>
      <w:proofErr w:type="spellStart"/>
      <w:r w:rsidRPr="00C82FFC">
        <w:rPr>
          <w:sz w:val="24"/>
          <w:szCs w:val="24"/>
        </w:rPr>
        <w:t>тифлокомментарии</w:t>
      </w:r>
      <w:proofErr w:type="spellEnd"/>
      <w:r w:rsidRPr="00C82FFC">
        <w:rPr>
          <w:sz w:val="24"/>
          <w:szCs w:val="24"/>
        </w:rPr>
        <w:t xml:space="preserve"> спектакля. Специалисты центра медицинской профилактики будут проводить занятия оздоровительными танцами и  лекции на тему "Танцуй - укрепляй здоровье". Так же в ходе проекта будет организовано участие группы инвалидов по зрению в концертах на различных площадках города и области. В рамках проекта будут организованы посещения </w:t>
      </w:r>
      <w:proofErr w:type="spellStart"/>
      <w:r w:rsidRPr="00C82FFC">
        <w:rPr>
          <w:sz w:val="24"/>
          <w:szCs w:val="24"/>
        </w:rPr>
        <w:t>спктаклей</w:t>
      </w:r>
      <w:proofErr w:type="spellEnd"/>
      <w:r w:rsidRPr="00C82FFC">
        <w:rPr>
          <w:sz w:val="24"/>
          <w:szCs w:val="24"/>
        </w:rPr>
        <w:t xml:space="preserve"> драмтеатра и концертов в учреждениях культуры города Архангельска. Данный проект поможет людям с ограниченными возможностями реализовать свой творческий потенциал, почувствовать себя нужным членом общества и найти новых друзей. В рамках проекта специалисты по видео и фотомонтажу будут готовить видео и фотохронику проекта, размещать информацию на сайте организац</w:t>
      </w:r>
      <w:bookmarkStart w:id="0" w:name="_GoBack"/>
      <w:bookmarkEnd w:id="0"/>
      <w:r w:rsidRPr="00C82FFC">
        <w:rPr>
          <w:sz w:val="24"/>
          <w:szCs w:val="24"/>
        </w:rPr>
        <w:t>ии и в социальных сетях. Будет проведена фотосессия участников проекта.</w:t>
      </w:r>
    </w:p>
    <w:p w:rsidR="000C0E5E" w:rsidRPr="00C82FFC" w:rsidRDefault="000C0E5E" w:rsidP="00C82FFC">
      <w:pPr>
        <w:rPr>
          <w:sz w:val="24"/>
          <w:szCs w:val="24"/>
        </w:rPr>
      </w:pPr>
      <w:r w:rsidRPr="00C82FFC">
        <w:rPr>
          <w:sz w:val="24"/>
          <w:szCs w:val="24"/>
        </w:rPr>
        <w:t>3.Обоснование социальной значимости проекта.</w:t>
      </w:r>
    </w:p>
    <w:p w:rsidR="000C0E5E" w:rsidRPr="009C02C4" w:rsidRDefault="000C0E5E" w:rsidP="000C0E5E">
      <w:pPr>
        <w:widowControl w:val="0"/>
        <w:jc w:val="both"/>
        <w:rPr>
          <w:sz w:val="24"/>
          <w:szCs w:val="24"/>
        </w:rPr>
      </w:pPr>
      <w:r w:rsidRPr="009C02C4">
        <w:rPr>
          <w:sz w:val="24"/>
          <w:szCs w:val="24"/>
        </w:rPr>
        <w:t>У людей с ограниченными возможностями существует нереализованная потребность в социальной интеграции. Инвалидность – проблема не одного человека, а всего общества в целом. Слепота может стать тяжёлым бременем не только для самого слепого и окружающих его людей, но и для общества, если социальные условия не создают возможности компенсации дефекта зрения и активного привлечения слепых к общественно-полезной деятельности. Зависимость незрячего человека от зрячих людей велика, и поэтому даже частичная компенсация этой зависимости с</w:t>
      </w:r>
      <w:r>
        <w:rPr>
          <w:sz w:val="24"/>
          <w:szCs w:val="24"/>
        </w:rPr>
        <w:t xml:space="preserve">ущественно облегчает ему жизнь. </w:t>
      </w:r>
      <w:proofErr w:type="gramStart"/>
      <w:r w:rsidRPr="009C02C4">
        <w:rPr>
          <w:sz w:val="24"/>
          <w:szCs w:val="24"/>
        </w:rPr>
        <w:t>Безусловно, полная компенсация потерь, связанных с утратой зрения, невозможна, но жизнь незрячего человека можно значительно облегчить, осуществляя социокультурную реабилитацию инвалидов по зрению, которая направлена на обеспечение закреплённых Конституцией РФ и международными правовыми актами равных возможностей для участия инвалидов в культурной жизни страны, их интеграции в современное общество, культурную и творческую деятельность, доступ к культурным ценностям и культурным благам.</w:t>
      </w:r>
      <w:proofErr w:type="gramEnd"/>
    </w:p>
    <w:p w:rsidR="000C0E5E" w:rsidRPr="009C02C4" w:rsidRDefault="000C0E5E" w:rsidP="000C0E5E">
      <w:pPr>
        <w:widowControl w:val="0"/>
        <w:jc w:val="both"/>
        <w:rPr>
          <w:sz w:val="24"/>
          <w:szCs w:val="24"/>
        </w:rPr>
      </w:pPr>
      <w:r w:rsidRPr="009C02C4">
        <w:rPr>
          <w:sz w:val="24"/>
          <w:szCs w:val="24"/>
        </w:rPr>
        <w:t>В городе Архангельске в настоящее время проживает б</w:t>
      </w:r>
      <w:r>
        <w:rPr>
          <w:sz w:val="24"/>
          <w:szCs w:val="24"/>
        </w:rPr>
        <w:t>о</w:t>
      </w:r>
      <w:r w:rsidRPr="009C02C4">
        <w:rPr>
          <w:sz w:val="24"/>
          <w:szCs w:val="24"/>
        </w:rPr>
        <w:t xml:space="preserve">лее 400 человек с тяжелыми нарушениями зрения – инвалиды 1 и 2 группы. Основная часть этих людей ограничена стенами своей квартиры, не имея возможности посещать различные культурные учреждения и принимать активное участие в досуговых мероприятиях. Имеющиеся в городе Архангельске танцевальные и театральные студии не доступны для незрячих людей, так как нет специалистов, готовых работать с этой целевой группой и, как правило, платные, что так же не всегда по силам людям с инвалидностью. Кроме того, из-за своей </w:t>
      </w:r>
      <w:proofErr w:type="spellStart"/>
      <w:r w:rsidRPr="009C02C4">
        <w:rPr>
          <w:sz w:val="24"/>
          <w:szCs w:val="24"/>
        </w:rPr>
        <w:lastRenderedPageBreak/>
        <w:t>маломобильности</w:t>
      </w:r>
      <w:proofErr w:type="spellEnd"/>
      <w:r w:rsidRPr="009C02C4">
        <w:rPr>
          <w:sz w:val="24"/>
          <w:szCs w:val="24"/>
        </w:rPr>
        <w:t xml:space="preserve"> незрячие люди не имеют возможности посещать эти мероприятия.</w:t>
      </w:r>
    </w:p>
    <w:p w:rsidR="000C0E5E" w:rsidRPr="009C02C4" w:rsidRDefault="000C0E5E" w:rsidP="00C82FFC">
      <w:pPr>
        <w:widowControl w:val="0"/>
        <w:jc w:val="both"/>
        <w:rPr>
          <w:sz w:val="24"/>
          <w:szCs w:val="24"/>
        </w:rPr>
      </w:pPr>
      <w:r w:rsidRPr="009C02C4">
        <w:rPr>
          <w:sz w:val="24"/>
          <w:szCs w:val="24"/>
        </w:rPr>
        <w:t>Нашей организацией был реализован ряд проектов, направленных на социокультурную реабилитацию инвалидов по зрению http://sousnko.ru/unity/nad. Они показали, что многие незрячие люди талантливы и хотят быть востребованными в обществе, жить полноценной жизнью, заниматься танцами, вокалом, демонстрировать свои умения и навыки в концертах, нести культуру в массы и дарить радость людям.</w:t>
      </w:r>
    </w:p>
    <w:p w:rsidR="000C0E5E" w:rsidRPr="00C82FFC" w:rsidRDefault="000C0E5E" w:rsidP="00C82FFC">
      <w:pPr>
        <w:jc w:val="both"/>
        <w:rPr>
          <w:sz w:val="24"/>
          <w:szCs w:val="24"/>
        </w:rPr>
      </w:pPr>
      <w:r w:rsidRPr="00C82FFC">
        <w:rPr>
          <w:sz w:val="24"/>
          <w:szCs w:val="24"/>
        </w:rPr>
        <w:t>В рамках данного проекта планируется подготовить музыкально-хореографическую постановку к всемирному дню слепых и представить ее на различных площадках города Архангельск</w:t>
      </w:r>
      <w:r w:rsidR="00C82FFC">
        <w:rPr>
          <w:sz w:val="24"/>
          <w:szCs w:val="24"/>
        </w:rPr>
        <w:t>а</w:t>
      </w:r>
      <w:r w:rsidRPr="00C82FFC">
        <w:rPr>
          <w:sz w:val="24"/>
          <w:szCs w:val="24"/>
        </w:rPr>
        <w:t xml:space="preserve"> и области. Проект поможет включить целевую аудиторию в командный творческий процесс, в общее дело, которое и будет способствовать творческой реабилитации инвалидов по зрению и улучшению качества их жизни</w:t>
      </w:r>
    </w:p>
    <w:p w:rsidR="000C0E5E" w:rsidRPr="00C82FFC" w:rsidRDefault="000C0E5E" w:rsidP="00C82FFC">
      <w:pPr>
        <w:rPr>
          <w:sz w:val="24"/>
          <w:szCs w:val="24"/>
        </w:rPr>
      </w:pPr>
      <w:r w:rsidRPr="00C82FFC">
        <w:rPr>
          <w:sz w:val="24"/>
          <w:szCs w:val="24"/>
        </w:rPr>
        <w:t>4.Качественные результаты</w:t>
      </w:r>
    </w:p>
    <w:p w:rsidR="00C82FFC" w:rsidRPr="00F17F22" w:rsidRDefault="00C82FFC" w:rsidP="00C82FFC">
      <w:pPr>
        <w:widowControl w:val="0"/>
        <w:jc w:val="both"/>
        <w:rPr>
          <w:sz w:val="24"/>
          <w:szCs w:val="24"/>
        </w:rPr>
      </w:pPr>
      <w:r w:rsidRPr="00F17F22">
        <w:rPr>
          <w:sz w:val="24"/>
          <w:szCs w:val="24"/>
        </w:rPr>
        <w:t>В ходе проекта люди с проблемами зрения смогут овладеть навыками танца, проявить себя в театральной студии и продемонстрировать свои навыки и умения в музыкально – хореографической постановке, посвященной дню инвалида и войти в активную жизнь</w:t>
      </w:r>
    </w:p>
    <w:p w:rsidR="000C0E5E" w:rsidRDefault="00C82FFC" w:rsidP="00C82FFC">
      <w:pPr>
        <w:jc w:val="both"/>
      </w:pPr>
      <w:r w:rsidRPr="00C82FFC">
        <w:rPr>
          <w:sz w:val="24"/>
          <w:szCs w:val="24"/>
        </w:rPr>
        <w:t>Командный творческий процесс будет способствовать реабилитации и адаптации людей с проблемами зрения. В рамках проекта будет поставлен фильм о жизни организации, который покажет обществу активных людей с ограниченными возможностями, которые, преодолевая трудности, радуются каждому дню и ведут активный образ жизни. Такой фильм поможет здоровому обществу воспринимать людей с инвалидностью как полноправных членов. В ходе проекта будет поставлена музыкально-хореографическая постановка «Сильные духом». Это будет яркое красивое костюмированное представление на основе народных музыкальных произведений. В постановке будут представлены танцы, использованы современные спецэффекты. В организации постановки примут участие не менее 10 студентов-волонтеров</w:t>
      </w:r>
    </w:p>
    <w:sectPr w:rsidR="000C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4FFB"/>
    <w:multiLevelType w:val="hybridMultilevel"/>
    <w:tmpl w:val="0B8A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06"/>
    <w:rsid w:val="000C0E5E"/>
    <w:rsid w:val="00885006"/>
    <w:rsid w:val="00B72CC4"/>
    <w:rsid w:val="00C82FFC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-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C0E5E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0E5E"/>
    <w:rPr>
      <w:rFonts w:ascii="Times New Roman" w:eastAsia="Calibri" w:hAnsi="Times New Roman" w:cs="Times New Roman"/>
      <w:b/>
      <w:bCs/>
      <w:kern w:val="2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C0E5E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0E5E"/>
    <w:rPr>
      <w:rFonts w:ascii="Times New Roman" w:eastAsia="Calibri" w:hAnsi="Times New Roman" w:cs="Times New Roman"/>
      <w:b/>
      <w:bCs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rooinadezhda@outlook.com</dc:creator>
  <cp:lastModifiedBy>Рощина</cp:lastModifiedBy>
  <cp:revision>2</cp:revision>
  <dcterms:created xsi:type="dcterms:W3CDTF">2018-11-29T08:55:00Z</dcterms:created>
  <dcterms:modified xsi:type="dcterms:W3CDTF">2018-11-29T08:55:00Z</dcterms:modified>
</cp:coreProperties>
</file>