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25" w:rsidRPr="00C62512" w:rsidRDefault="00697D25" w:rsidP="00697D25">
      <w:pPr>
        <w:ind w:left="1080"/>
        <w:rPr>
          <w:sz w:val="28"/>
          <w:szCs w:val="28"/>
        </w:rPr>
      </w:pPr>
    </w:p>
    <w:p w:rsidR="00F76C42" w:rsidRPr="00C62512" w:rsidRDefault="00F76C42" w:rsidP="00F76C42">
      <w:pPr>
        <w:numPr>
          <w:ilvl w:val="0"/>
          <w:numId w:val="2"/>
        </w:numPr>
        <w:rPr>
          <w:sz w:val="28"/>
          <w:szCs w:val="28"/>
        </w:rPr>
      </w:pPr>
      <w:r w:rsidRPr="00C62512">
        <w:rPr>
          <w:b/>
          <w:sz w:val="28"/>
          <w:szCs w:val="28"/>
        </w:rPr>
        <w:t>Название проекта</w:t>
      </w:r>
      <w:r w:rsidRPr="00C62512">
        <w:rPr>
          <w:sz w:val="28"/>
          <w:szCs w:val="28"/>
        </w:rPr>
        <w:t>.</w:t>
      </w:r>
      <w:r w:rsidR="00413286" w:rsidRPr="00C62512">
        <w:rPr>
          <w:sz w:val="28"/>
          <w:szCs w:val="28"/>
        </w:rPr>
        <w:t xml:space="preserve"> </w:t>
      </w:r>
      <w:r w:rsidR="001D3108" w:rsidRPr="00C62512">
        <w:rPr>
          <w:sz w:val="28"/>
          <w:szCs w:val="28"/>
        </w:rPr>
        <w:t>«</w:t>
      </w:r>
      <w:proofErr w:type="spellStart"/>
      <w:r w:rsidR="00413286" w:rsidRPr="00C62512">
        <w:rPr>
          <w:sz w:val="28"/>
          <w:szCs w:val="28"/>
        </w:rPr>
        <w:t>Параспорт</w:t>
      </w:r>
      <w:proofErr w:type="spellEnd"/>
      <w:r w:rsidR="00413286" w:rsidRPr="00C62512">
        <w:rPr>
          <w:sz w:val="28"/>
          <w:szCs w:val="28"/>
        </w:rPr>
        <w:t xml:space="preserve"> </w:t>
      </w:r>
      <w:r w:rsidR="003644E4" w:rsidRPr="00C62512">
        <w:rPr>
          <w:sz w:val="28"/>
          <w:szCs w:val="28"/>
        </w:rPr>
        <w:t xml:space="preserve"> в </w:t>
      </w:r>
      <w:r w:rsidR="00413286" w:rsidRPr="00C62512">
        <w:rPr>
          <w:sz w:val="28"/>
          <w:szCs w:val="28"/>
        </w:rPr>
        <w:t xml:space="preserve"> </w:t>
      </w:r>
      <w:proofErr w:type="spellStart"/>
      <w:r w:rsidR="00F66D56" w:rsidRPr="00C62512">
        <w:rPr>
          <w:sz w:val="28"/>
          <w:szCs w:val="28"/>
        </w:rPr>
        <w:t>ЗабГУ</w:t>
      </w:r>
      <w:proofErr w:type="spellEnd"/>
      <w:r w:rsidR="00413286" w:rsidRPr="00C62512">
        <w:rPr>
          <w:sz w:val="28"/>
          <w:szCs w:val="28"/>
        </w:rPr>
        <w:t>, - 2018</w:t>
      </w:r>
      <w:r w:rsidR="001D3108" w:rsidRPr="00C62512">
        <w:rPr>
          <w:sz w:val="28"/>
          <w:szCs w:val="28"/>
        </w:rPr>
        <w:t>»</w:t>
      </w:r>
    </w:p>
    <w:p w:rsidR="003C5B1D" w:rsidRPr="00C62512" w:rsidRDefault="00F76C42" w:rsidP="00F76C42">
      <w:pPr>
        <w:numPr>
          <w:ilvl w:val="0"/>
          <w:numId w:val="2"/>
        </w:numPr>
        <w:rPr>
          <w:b/>
          <w:sz w:val="28"/>
          <w:szCs w:val="28"/>
        </w:rPr>
      </w:pPr>
      <w:r w:rsidRPr="00C62512">
        <w:rPr>
          <w:b/>
          <w:sz w:val="28"/>
          <w:szCs w:val="28"/>
        </w:rPr>
        <w:t xml:space="preserve">Проблема, на решение которой направлен проект </w:t>
      </w:r>
    </w:p>
    <w:p w:rsidR="006A559F" w:rsidRPr="00C62512" w:rsidRDefault="003C5B1D" w:rsidP="00FA7474">
      <w:pPr>
        <w:pStyle w:val="a3"/>
        <w:ind w:left="0" w:firstLine="709"/>
        <w:jc w:val="both"/>
        <w:rPr>
          <w:sz w:val="28"/>
          <w:szCs w:val="28"/>
        </w:rPr>
      </w:pPr>
      <w:r w:rsidRPr="00C62512">
        <w:rPr>
          <w:sz w:val="28"/>
          <w:szCs w:val="28"/>
        </w:rPr>
        <w:t>В н</w:t>
      </w:r>
      <w:bookmarkStart w:id="0" w:name="_GoBack"/>
      <w:bookmarkEnd w:id="0"/>
      <w:r w:rsidRPr="00C62512">
        <w:rPr>
          <w:sz w:val="28"/>
          <w:szCs w:val="28"/>
        </w:rPr>
        <w:t>астоящее время в Забайкальском крае проживает  более 600 человек тотально слепых и слабовидящих</w:t>
      </w:r>
      <w:r w:rsidR="00B42609" w:rsidRPr="00C62512">
        <w:rPr>
          <w:sz w:val="28"/>
          <w:szCs w:val="28"/>
        </w:rPr>
        <w:t xml:space="preserve"> людей</w:t>
      </w:r>
      <w:r w:rsidRPr="00C62512">
        <w:rPr>
          <w:sz w:val="28"/>
          <w:szCs w:val="28"/>
        </w:rPr>
        <w:t>, из них около 4</w:t>
      </w:r>
      <w:r w:rsidR="005D706E" w:rsidRPr="00C62512">
        <w:rPr>
          <w:sz w:val="28"/>
          <w:szCs w:val="28"/>
        </w:rPr>
        <w:t>0</w:t>
      </w:r>
      <w:r w:rsidRPr="00C62512">
        <w:rPr>
          <w:sz w:val="28"/>
          <w:szCs w:val="28"/>
        </w:rPr>
        <w:t>% составляют дети и молодеж</w:t>
      </w:r>
      <w:r w:rsidR="00C25969" w:rsidRPr="00C62512">
        <w:rPr>
          <w:sz w:val="28"/>
          <w:szCs w:val="28"/>
        </w:rPr>
        <w:t xml:space="preserve">ь до 30 лет, которые </w:t>
      </w:r>
      <w:r w:rsidR="00922F4B" w:rsidRPr="00C62512">
        <w:rPr>
          <w:sz w:val="28"/>
          <w:szCs w:val="28"/>
        </w:rPr>
        <w:t>социализированы</w:t>
      </w:r>
      <w:r w:rsidR="00C25969" w:rsidRPr="00C62512">
        <w:rPr>
          <w:sz w:val="28"/>
          <w:szCs w:val="28"/>
        </w:rPr>
        <w:t xml:space="preserve"> не </w:t>
      </w:r>
      <w:r w:rsidR="006A559F" w:rsidRPr="00C62512">
        <w:rPr>
          <w:sz w:val="28"/>
          <w:szCs w:val="28"/>
        </w:rPr>
        <w:t>полной мере</w:t>
      </w:r>
      <w:r w:rsidR="00922F4B" w:rsidRPr="00C62512">
        <w:rPr>
          <w:sz w:val="28"/>
          <w:szCs w:val="28"/>
        </w:rPr>
        <w:t>, не</w:t>
      </w:r>
      <w:r w:rsidR="006A559F" w:rsidRPr="00C62512">
        <w:rPr>
          <w:sz w:val="28"/>
          <w:szCs w:val="28"/>
        </w:rPr>
        <w:t xml:space="preserve"> </w:t>
      </w:r>
      <w:r w:rsidR="00C25969" w:rsidRPr="00C62512">
        <w:rPr>
          <w:sz w:val="28"/>
          <w:szCs w:val="28"/>
        </w:rPr>
        <w:t>раскрыты их физические и спортивные возможности</w:t>
      </w:r>
      <w:r w:rsidR="006A559F" w:rsidRPr="00C62512">
        <w:rPr>
          <w:sz w:val="28"/>
          <w:szCs w:val="28"/>
        </w:rPr>
        <w:t xml:space="preserve"> и таланты</w:t>
      </w:r>
      <w:r w:rsidR="00C25969" w:rsidRPr="00C62512">
        <w:rPr>
          <w:sz w:val="28"/>
          <w:szCs w:val="28"/>
        </w:rPr>
        <w:t>.</w:t>
      </w:r>
    </w:p>
    <w:p w:rsidR="006A559F" w:rsidRPr="00C62512" w:rsidRDefault="006A559F" w:rsidP="00FA7474">
      <w:pPr>
        <w:pStyle w:val="a3"/>
        <w:ind w:left="0" w:firstLine="709"/>
        <w:jc w:val="both"/>
        <w:rPr>
          <w:sz w:val="28"/>
          <w:szCs w:val="28"/>
        </w:rPr>
      </w:pPr>
      <w:r w:rsidRPr="00C62512">
        <w:rPr>
          <w:sz w:val="28"/>
          <w:szCs w:val="28"/>
        </w:rPr>
        <w:t>Университет, имеет физкультурно - оздоровительный комплекс площадью 7,5</w:t>
      </w:r>
      <w:r w:rsidR="00922F4B" w:rsidRPr="00C62512">
        <w:rPr>
          <w:sz w:val="28"/>
          <w:szCs w:val="28"/>
        </w:rPr>
        <w:t>000</w:t>
      </w:r>
      <w:r w:rsidRPr="00C62512">
        <w:rPr>
          <w:sz w:val="28"/>
          <w:szCs w:val="28"/>
        </w:rPr>
        <w:t>м</w:t>
      </w:r>
      <w:proofErr w:type="gramStart"/>
      <w:r w:rsidRPr="00C62512">
        <w:rPr>
          <w:sz w:val="28"/>
          <w:szCs w:val="28"/>
          <w:vertAlign w:val="superscript"/>
        </w:rPr>
        <w:t>2</w:t>
      </w:r>
      <w:proofErr w:type="gramEnd"/>
      <w:r w:rsidRPr="00C62512">
        <w:rPr>
          <w:sz w:val="28"/>
          <w:szCs w:val="28"/>
        </w:rPr>
        <w:t xml:space="preserve">, где можно </w:t>
      </w:r>
      <w:r w:rsidR="00922F4B" w:rsidRPr="00C62512">
        <w:rPr>
          <w:sz w:val="28"/>
          <w:szCs w:val="28"/>
        </w:rPr>
        <w:t xml:space="preserve">круглогодично </w:t>
      </w:r>
      <w:r w:rsidRPr="00C62512">
        <w:rPr>
          <w:sz w:val="28"/>
          <w:szCs w:val="28"/>
        </w:rPr>
        <w:t>проводить групповые занятия и тренировки</w:t>
      </w:r>
      <w:r w:rsidR="00922F4B" w:rsidRPr="00C62512">
        <w:rPr>
          <w:sz w:val="28"/>
          <w:szCs w:val="28"/>
        </w:rPr>
        <w:t xml:space="preserve"> с незрячими студентами. Также в </w:t>
      </w:r>
      <w:proofErr w:type="spellStart"/>
      <w:r w:rsidR="00922F4B" w:rsidRPr="00C62512">
        <w:rPr>
          <w:sz w:val="28"/>
          <w:szCs w:val="28"/>
        </w:rPr>
        <w:t>ЗабГУ</w:t>
      </w:r>
      <w:proofErr w:type="spellEnd"/>
      <w:r w:rsidR="00922F4B" w:rsidRPr="00C62512">
        <w:rPr>
          <w:sz w:val="28"/>
          <w:szCs w:val="28"/>
        </w:rPr>
        <w:t xml:space="preserve"> работает Школа инклюзивного </w:t>
      </w:r>
      <w:proofErr w:type="spellStart"/>
      <w:r w:rsidR="00922F4B" w:rsidRPr="00C62512">
        <w:rPr>
          <w:sz w:val="28"/>
          <w:szCs w:val="28"/>
        </w:rPr>
        <w:t>валонтерства</w:t>
      </w:r>
      <w:proofErr w:type="spellEnd"/>
      <w:r w:rsidR="00922F4B" w:rsidRPr="00C62512">
        <w:rPr>
          <w:sz w:val="28"/>
          <w:szCs w:val="28"/>
        </w:rPr>
        <w:t>, которая в 2017-2018гг. провела два выпуска студентов-волонтеров в количестве 43 человек, которые обладают теоретическими и практическими навыками работы и сопровождения лиц с нарушением зрения.</w:t>
      </w:r>
    </w:p>
    <w:p w:rsidR="003C5B1D" w:rsidRPr="00C62512" w:rsidRDefault="0076798C" w:rsidP="00FA7474">
      <w:pPr>
        <w:pStyle w:val="a3"/>
        <w:ind w:left="0" w:firstLine="709"/>
        <w:jc w:val="both"/>
        <w:rPr>
          <w:sz w:val="28"/>
          <w:szCs w:val="28"/>
        </w:rPr>
      </w:pPr>
      <w:r w:rsidRPr="00C62512">
        <w:rPr>
          <w:sz w:val="28"/>
          <w:szCs w:val="28"/>
        </w:rPr>
        <w:t>В настоящее время в</w:t>
      </w:r>
      <w:r w:rsidR="003C5B1D" w:rsidRPr="00C62512">
        <w:rPr>
          <w:sz w:val="28"/>
          <w:szCs w:val="28"/>
        </w:rPr>
        <w:t xml:space="preserve"> </w:t>
      </w:r>
      <w:proofErr w:type="spellStart"/>
      <w:r w:rsidR="003C5B1D" w:rsidRPr="00C62512">
        <w:rPr>
          <w:sz w:val="28"/>
          <w:szCs w:val="28"/>
        </w:rPr>
        <w:t>ЗабГУ</w:t>
      </w:r>
      <w:proofErr w:type="spellEnd"/>
      <w:r w:rsidR="006A559F" w:rsidRPr="00C62512">
        <w:rPr>
          <w:sz w:val="28"/>
          <w:szCs w:val="28"/>
        </w:rPr>
        <w:t>,</w:t>
      </w:r>
      <w:r w:rsidR="003C5B1D" w:rsidRPr="00C62512">
        <w:rPr>
          <w:sz w:val="28"/>
          <w:szCs w:val="28"/>
        </w:rPr>
        <w:t xml:space="preserve"> обучаются </w:t>
      </w:r>
      <w:r w:rsidRPr="00C62512">
        <w:rPr>
          <w:sz w:val="28"/>
          <w:szCs w:val="28"/>
        </w:rPr>
        <w:t>19</w:t>
      </w:r>
      <w:r w:rsidR="003C5B1D" w:rsidRPr="00C62512">
        <w:rPr>
          <w:sz w:val="28"/>
          <w:szCs w:val="28"/>
        </w:rPr>
        <w:t xml:space="preserve"> человек студентов 1</w:t>
      </w:r>
      <w:r w:rsidRPr="00C62512">
        <w:rPr>
          <w:sz w:val="28"/>
          <w:szCs w:val="28"/>
        </w:rPr>
        <w:t>-</w:t>
      </w:r>
      <w:r w:rsidR="003C5B1D" w:rsidRPr="00C62512">
        <w:rPr>
          <w:sz w:val="28"/>
          <w:szCs w:val="28"/>
        </w:rPr>
        <w:t xml:space="preserve"> 4 курс</w:t>
      </w:r>
      <w:r w:rsidRPr="00C62512">
        <w:rPr>
          <w:sz w:val="28"/>
          <w:szCs w:val="28"/>
        </w:rPr>
        <w:t>а</w:t>
      </w:r>
      <w:r w:rsidR="003C5B1D" w:rsidRPr="00C62512">
        <w:rPr>
          <w:sz w:val="28"/>
          <w:szCs w:val="28"/>
        </w:rPr>
        <w:t xml:space="preserve"> </w:t>
      </w:r>
      <w:r w:rsidR="00860814" w:rsidRPr="00C62512">
        <w:rPr>
          <w:sz w:val="28"/>
          <w:szCs w:val="28"/>
        </w:rPr>
        <w:t>с нарушением зрения</w:t>
      </w:r>
      <w:r w:rsidR="003C5B1D" w:rsidRPr="00C62512">
        <w:rPr>
          <w:sz w:val="28"/>
          <w:szCs w:val="28"/>
        </w:rPr>
        <w:t>. В период с 201</w:t>
      </w:r>
      <w:r w:rsidR="00860814" w:rsidRPr="00C62512">
        <w:rPr>
          <w:sz w:val="28"/>
          <w:szCs w:val="28"/>
        </w:rPr>
        <w:t>6</w:t>
      </w:r>
      <w:r w:rsidR="003C5B1D" w:rsidRPr="00C62512">
        <w:rPr>
          <w:sz w:val="28"/>
          <w:szCs w:val="28"/>
        </w:rPr>
        <w:t>-2018гг</w:t>
      </w:r>
      <w:r w:rsidR="00860814" w:rsidRPr="00C62512">
        <w:rPr>
          <w:sz w:val="28"/>
          <w:szCs w:val="28"/>
        </w:rPr>
        <w:t>. на спортивных площадках университета</w:t>
      </w:r>
      <w:r w:rsidR="003C5B1D" w:rsidRPr="00C62512">
        <w:rPr>
          <w:sz w:val="28"/>
          <w:szCs w:val="28"/>
        </w:rPr>
        <w:t xml:space="preserve"> проводилось </w:t>
      </w:r>
      <w:r w:rsidR="00860814" w:rsidRPr="00C62512">
        <w:rPr>
          <w:sz w:val="28"/>
          <w:szCs w:val="28"/>
        </w:rPr>
        <w:t>ряд спортивных мероприятий</w:t>
      </w:r>
      <w:r w:rsidR="00B96216" w:rsidRPr="00C62512">
        <w:rPr>
          <w:sz w:val="28"/>
          <w:szCs w:val="28"/>
        </w:rPr>
        <w:t xml:space="preserve"> по </w:t>
      </w:r>
      <w:r w:rsidR="00860814" w:rsidRPr="00C62512">
        <w:rPr>
          <w:sz w:val="28"/>
          <w:szCs w:val="28"/>
        </w:rPr>
        <w:t xml:space="preserve"> </w:t>
      </w:r>
      <w:proofErr w:type="spellStart"/>
      <w:r w:rsidR="003C5B1D" w:rsidRPr="00C62512">
        <w:rPr>
          <w:sz w:val="28"/>
          <w:szCs w:val="28"/>
        </w:rPr>
        <w:t>паралимпийски</w:t>
      </w:r>
      <w:r w:rsidR="00B96216" w:rsidRPr="00C62512">
        <w:rPr>
          <w:sz w:val="28"/>
          <w:szCs w:val="28"/>
        </w:rPr>
        <w:t>ми</w:t>
      </w:r>
      <w:proofErr w:type="spellEnd"/>
      <w:r w:rsidR="00B96216" w:rsidRPr="00C62512">
        <w:rPr>
          <w:sz w:val="28"/>
          <w:szCs w:val="28"/>
        </w:rPr>
        <w:t xml:space="preserve"> и адаптивным видам спорта</w:t>
      </w:r>
      <w:r w:rsidR="003C5B1D" w:rsidRPr="00C62512">
        <w:rPr>
          <w:sz w:val="28"/>
          <w:szCs w:val="28"/>
        </w:rPr>
        <w:t>: «Инклюзив-спорт», «Спорт для всех»</w:t>
      </w:r>
      <w:r w:rsidR="00B96216" w:rsidRPr="00C62512">
        <w:rPr>
          <w:sz w:val="28"/>
          <w:szCs w:val="28"/>
        </w:rPr>
        <w:t>, «Вместе мы сможем больше» и</w:t>
      </w:r>
      <w:r w:rsidR="002342BE" w:rsidRPr="00C62512">
        <w:rPr>
          <w:sz w:val="28"/>
          <w:szCs w:val="28"/>
        </w:rPr>
        <w:t xml:space="preserve"> </w:t>
      </w:r>
      <w:r w:rsidR="00B96216" w:rsidRPr="00C62512">
        <w:rPr>
          <w:sz w:val="28"/>
          <w:szCs w:val="28"/>
        </w:rPr>
        <w:t>др.</w:t>
      </w:r>
      <w:r w:rsidR="00C1531A" w:rsidRPr="00C62512">
        <w:rPr>
          <w:sz w:val="28"/>
          <w:szCs w:val="28"/>
        </w:rPr>
        <w:t xml:space="preserve"> Ввиду отсутствия, достаточного количества спортивного инвентаря, соревнования: по </w:t>
      </w:r>
      <w:proofErr w:type="spellStart"/>
      <w:r w:rsidR="00C1531A" w:rsidRPr="00C62512">
        <w:rPr>
          <w:sz w:val="28"/>
          <w:szCs w:val="28"/>
        </w:rPr>
        <w:t>бочче</w:t>
      </w:r>
      <w:proofErr w:type="spellEnd"/>
      <w:r w:rsidR="00C1531A" w:rsidRPr="00C62512">
        <w:rPr>
          <w:sz w:val="28"/>
          <w:szCs w:val="28"/>
        </w:rPr>
        <w:t xml:space="preserve">, </w:t>
      </w:r>
      <w:proofErr w:type="spellStart"/>
      <w:r w:rsidR="00C1531A" w:rsidRPr="00C62512">
        <w:rPr>
          <w:sz w:val="28"/>
          <w:szCs w:val="28"/>
        </w:rPr>
        <w:t>голбол</w:t>
      </w:r>
      <w:proofErr w:type="spellEnd"/>
      <w:r w:rsidR="00C1531A" w:rsidRPr="00C62512">
        <w:rPr>
          <w:sz w:val="28"/>
          <w:szCs w:val="28"/>
        </w:rPr>
        <w:t xml:space="preserve">, </w:t>
      </w:r>
      <w:proofErr w:type="spellStart"/>
      <w:r w:rsidR="00C1531A" w:rsidRPr="00C62512">
        <w:rPr>
          <w:sz w:val="28"/>
          <w:szCs w:val="28"/>
        </w:rPr>
        <w:t>шоудаун</w:t>
      </w:r>
      <w:proofErr w:type="spellEnd"/>
      <w:r w:rsidR="00C1531A" w:rsidRPr="00C62512">
        <w:rPr>
          <w:sz w:val="28"/>
          <w:szCs w:val="28"/>
        </w:rPr>
        <w:t xml:space="preserve"> носили разовый характер, и не позволяют организовать целенаправленно тренировочный процесс.</w:t>
      </w:r>
    </w:p>
    <w:p w:rsidR="003C5B1D" w:rsidRPr="00C62512" w:rsidRDefault="003C5B1D" w:rsidP="006A559F">
      <w:pPr>
        <w:jc w:val="both"/>
        <w:rPr>
          <w:b/>
          <w:sz w:val="28"/>
          <w:szCs w:val="28"/>
        </w:rPr>
      </w:pPr>
    </w:p>
    <w:p w:rsidR="00F76C42" w:rsidRPr="00C62512" w:rsidRDefault="00F76C42" w:rsidP="00F76C42">
      <w:pPr>
        <w:numPr>
          <w:ilvl w:val="0"/>
          <w:numId w:val="2"/>
        </w:numPr>
        <w:rPr>
          <w:b/>
          <w:sz w:val="28"/>
          <w:szCs w:val="28"/>
        </w:rPr>
      </w:pPr>
      <w:r w:rsidRPr="00C62512">
        <w:rPr>
          <w:b/>
          <w:sz w:val="28"/>
          <w:szCs w:val="28"/>
        </w:rPr>
        <w:t>Цель и задачи проекта</w:t>
      </w:r>
      <w:proofErr w:type="gramStart"/>
      <w:r w:rsidRPr="00C62512">
        <w:rPr>
          <w:b/>
          <w:sz w:val="28"/>
          <w:szCs w:val="28"/>
        </w:rPr>
        <w:t xml:space="preserve"> </w:t>
      </w:r>
      <w:r w:rsidR="00074181" w:rsidRPr="00C62512">
        <w:rPr>
          <w:b/>
          <w:sz w:val="28"/>
          <w:szCs w:val="28"/>
        </w:rPr>
        <w:t>:</w:t>
      </w:r>
      <w:proofErr w:type="gramEnd"/>
    </w:p>
    <w:p w:rsidR="00074181" w:rsidRPr="00C62512" w:rsidRDefault="00074181" w:rsidP="00FA7474">
      <w:pPr>
        <w:ind w:firstLine="708"/>
        <w:jc w:val="both"/>
        <w:rPr>
          <w:sz w:val="28"/>
          <w:szCs w:val="28"/>
        </w:rPr>
      </w:pPr>
      <w:r w:rsidRPr="00C62512">
        <w:rPr>
          <w:b/>
          <w:sz w:val="28"/>
          <w:szCs w:val="28"/>
        </w:rPr>
        <w:t>Цель</w:t>
      </w:r>
      <w:r w:rsidRPr="00C62512">
        <w:rPr>
          <w:sz w:val="28"/>
          <w:szCs w:val="28"/>
        </w:rPr>
        <w:t>: Содействи</w:t>
      </w:r>
      <w:r w:rsidR="00CA713E" w:rsidRPr="00C62512">
        <w:rPr>
          <w:sz w:val="28"/>
          <w:szCs w:val="28"/>
        </w:rPr>
        <w:t>е</w:t>
      </w:r>
      <w:r w:rsidRPr="00C62512">
        <w:rPr>
          <w:sz w:val="28"/>
          <w:szCs w:val="28"/>
        </w:rPr>
        <w:t xml:space="preserve"> физическому, духовному развитию и реабилитации людей с ограниченными возможностями </w:t>
      </w:r>
      <w:r w:rsidR="00CA713E" w:rsidRPr="00C62512">
        <w:rPr>
          <w:sz w:val="28"/>
          <w:szCs w:val="28"/>
        </w:rPr>
        <w:t xml:space="preserve"> по зрению </w:t>
      </w:r>
      <w:r w:rsidRPr="00C62512">
        <w:rPr>
          <w:sz w:val="28"/>
          <w:szCs w:val="28"/>
        </w:rPr>
        <w:t xml:space="preserve">средствами </w:t>
      </w:r>
      <w:r w:rsidR="00C1531A" w:rsidRPr="00C62512">
        <w:rPr>
          <w:sz w:val="28"/>
          <w:szCs w:val="28"/>
        </w:rPr>
        <w:t xml:space="preserve">адаптивной </w:t>
      </w:r>
      <w:r w:rsidRPr="00C62512">
        <w:rPr>
          <w:sz w:val="28"/>
          <w:szCs w:val="28"/>
        </w:rPr>
        <w:t>физической культуры и спорта</w:t>
      </w:r>
      <w:proofErr w:type="gramStart"/>
      <w:r w:rsidR="000128F7" w:rsidRPr="00C62512">
        <w:rPr>
          <w:sz w:val="28"/>
          <w:szCs w:val="28"/>
        </w:rPr>
        <w:t xml:space="preserve"> ,</w:t>
      </w:r>
      <w:proofErr w:type="gramEnd"/>
      <w:r w:rsidR="000128F7" w:rsidRPr="00C62512">
        <w:rPr>
          <w:sz w:val="28"/>
          <w:szCs w:val="28"/>
        </w:rPr>
        <w:t xml:space="preserve"> а также ф</w:t>
      </w:r>
      <w:r w:rsidRPr="00C62512">
        <w:rPr>
          <w:sz w:val="28"/>
          <w:szCs w:val="28"/>
        </w:rPr>
        <w:t>ормирование общества равных возможностей</w:t>
      </w:r>
      <w:r w:rsidR="00C1531A" w:rsidRPr="00C62512">
        <w:rPr>
          <w:sz w:val="28"/>
          <w:szCs w:val="28"/>
        </w:rPr>
        <w:t xml:space="preserve">, доступной среды, </w:t>
      </w:r>
      <w:r w:rsidRPr="00C62512">
        <w:rPr>
          <w:sz w:val="28"/>
          <w:szCs w:val="28"/>
        </w:rPr>
        <w:t>адаптации</w:t>
      </w:r>
      <w:r w:rsidR="00C1531A" w:rsidRPr="00C62512">
        <w:rPr>
          <w:sz w:val="28"/>
          <w:szCs w:val="28"/>
        </w:rPr>
        <w:t xml:space="preserve"> и</w:t>
      </w:r>
      <w:r w:rsidRPr="00C62512">
        <w:rPr>
          <w:sz w:val="28"/>
          <w:szCs w:val="28"/>
        </w:rPr>
        <w:t xml:space="preserve"> интеграции в обществ</w:t>
      </w:r>
      <w:r w:rsidR="00C1531A" w:rsidRPr="00C62512">
        <w:rPr>
          <w:sz w:val="28"/>
          <w:szCs w:val="28"/>
        </w:rPr>
        <w:t>о</w:t>
      </w:r>
      <w:r w:rsidR="00C51236" w:rsidRPr="00C62512">
        <w:rPr>
          <w:sz w:val="28"/>
          <w:szCs w:val="28"/>
        </w:rPr>
        <w:t>.</w:t>
      </w:r>
    </w:p>
    <w:p w:rsidR="00074181" w:rsidRPr="00C62512" w:rsidRDefault="00074181" w:rsidP="00FA7474">
      <w:pPr>
        <w:jc w:val="both"/>
        <w:rPr>
          <w:b/>
          <w:sz w:val="28"/>
          <w:szCs w:val="28"/>
        </w:rPr>
      </w:pPr>
      <w:r w:rsidRPr="00C62512">
        <w:rPr>
          <w:b/>
          <w:sz w:val="28"/>
          <w:szCs w:val="28"/>
        </w:rPr>
        <w:t>Задачи</w:t>
      </w:r>
      <w:r w:rsidR="000128F7" w:rsidRPr="00C62512">
        <w:rPr>
          <w:b/>
          <w:sz w:val="28"/>
          <w:szCs w:val="28"/>
        </w:rPr>
        <w:t>:</w:t>
      </w:r>
    </w:p>
    <w:p w:rsidR="00074181" w:rsidRPr="00C62512" w:rsidRDefault="000128F7" w:rsidP="00FA7474">
      <w:pPr>
        <w:ind w:left="708"/>
        <w:jc w:val="both"/>
        <w:rPr>
          <w:sz w:val="28"/>
          <w:szCs w:val="28"/>
        </w:rPr>
      </w:pPr>
      <w:r w:rsidRPr="00C62512">
        <w:rPr>
          <w:sz w:val="28"/>
          <w:szCs w:val="28"/>
        </w:rPr>
        <w:t xml:space="preserve">1. </w:t>
      </w:r>
      <w:r w:rsidR="00074181" w:rsidRPr="00C62512">
        <w:rPr>
          <w:sz w:val="28"/>
          <w:szCs w:val="28"/>
        </w:rPr>
        <w:t xml:space="preserve">Организация </w:t>
      </w:r>
      <w:r w:rsidR="000B7562" w:rsidRPr="00C62512">
        <w:rPr>
          <w:sz w:val="28"/>
          <w:szCs w:val="28"/>
        </w:rPr>
        <w:t xml:space="preserve">тренировочного процесса, </w:t>
      </w:r>
      <w:r w:rsidR="00074181" w:rsidRPr="00C62512">
        <w:rPr>
          <w:sz w:val="28"/>
          <w:szCs w:val="28"/>
        </w:rPr>
        <w:t>досуга и пр</w:t>
      </w:r>
      <w:r w:rsidR="00C51236" w:rsidRPr="00C62512">
        <w:rPr>
          <w:sz w:val="28"/>
          <w:szCs w:val="28"/>
        </w:rPr>
        <w:t>опаганда здорового образа жизни.</w:t>
      </w:r>
    </w:p>
    <w:p w:rsidR="00074181" w:rsidRPr="00C62512" w:rsidRDefault="000128F7" w:rsidP="00FA7474">
      <w:pPr>
        <w:ind w:left="708"/>
        <w:jc w:val="both"/>
        <w:rPr>
          <w:sz w:val="28"/>
          <w:szCs w:val="28"/>
        </w:rPr>
      </w:pPr>
      <w:r w:rsidRPr="00C62512">
        <w:rPr>
          <w:sz w:val="28"/>
          <w:szCs w:val="28"/>
        </w:rPr>
        <w:t xml:space="preserve">2. </w:t>
      </w:r>
      <w:r w:rsidR="00074181" w:rsidRPr="00C62512">
        <w:rPr>
          <w:sz w:val="28"/>
          <w:szCs w:val="28"/>
        </w:rPr>
        <w:t>Приобщение к ценностям инвалидного спорта</w:t>
      </w:r>
      <w:r w:rsidR="00C51236" w:rsidRPr="00C62512">
        <w:rPr>
          <w:sz w:val="28"/>
          <w:szCs w:val="28"/>
        </w:rPr>
        <w:t>.</w:t>
      </w:r>
    </w:p>
    <w:p w:rsidR="00074181" w:rsidRPr="00C62512" w:rsidRDefault="000128F7" w:rsidP="00FA7474">
      <w:pPr>
        <w:ind w:left="708"/>
        <w:jc w:val="both"/>
        <w:rPr>
          <w:sz w:val="28"/>
          <w:szCs w:val="28"/>
        </w:rPr>
      </w:pPr>
      <w:r w:rsidRPr="00C62512">
        <w:rPr>
          <w:sz w:val="28"/>
          <w:szCs w:val="28"/>
        </w:rPr>
        <w:t xml:space="preserve">3. </w:t>
      </w:r>
      <w:r w:rsidR="00074181" w:rsidRPr="00C62512">
        <w:rPr>
          <w:sz w:val="28"/>
          <w:szCs w:val="28"/>
        </w:rPr>
        <w:t>Содействие ра</w:t>
      </w:r>
      <w:r w:rsidR="00CA713E" w:rsidRPr="00C62512">
        <w:rPr>
          <w:sz w:val="28"/>
          <w:szCs w:val="28"/>
        </w:rPr>
        <w:t xml:space="preserve">звитию идей международного </w:t>
      </w:r>
      <w:proofErr w:type="spellStart"/>
      <w:r w:rsidR="00CA713E" w:rsidRPr="00C62512">
        <w:rPr>
          <w:sz w:val="28"/>
          <w:szCs w:val="28"/>
        </w:rPr>
        <w:t>пара</w:t>
      </w:r>
      <w:r w:rsidR="00074181" w:rsidRPr="00C62512">
        <w:rPr>
          <w:sz w:val="28"/>
          <w:szCs w:val="28"/>
        </w:rPr>
        <w:t>лимпийского</w:t>
      </w:r>
      <w:proofErr w:type="spellEnd"/>
      <w:r w:rsidR="00074181" w:rsidRPr="00C62512">
        <w:rPr>
          <w:sz w:val="28"/>
          <w:szCs w:val="28"/>
        </w:rPr>
        <w:t xml:space="preserve"> движения</w:t>
      </w:r>
      <w:r w:rsidR="00C51236" w:rsidRPr="00C62512">
        <w:rPr>
          <w:sz w:val="28"/>
          <w:szCs w:val="28"/>
        </w:rPr>
        <w:t>.</w:t>
      </w:r>
    </w:p>
    <w:p w:rsidR="000128F7" w:rsidRPr="00C62512" w:rsidRDefault="000128F7" w:rsidP="00FA7474">
      <w:pPr>
        <w:ind w:left="708"/>
        <w:jc w:val="both"/>
        <w:rPr>
          <w:sz w:val="28"/>
          <w:szCs w:val="28"/>
        </w:rPr>
      </w:pPr>
      <w:r w:rsidRPr="00C62512">
        <w:rPr>
          <w:sz w:val="28"/>
          <w:szCs w:val="28"/>
        </w:rPr>
        <w:t xml:space="preserve">4. </w:t>
      </w:r>
      <w:r w:rsidR="00C51236" w:rsidRPr="00C62512">
        <w:rPr>
          <w:sz w:val="28"/>
          <w:szCs w:val="28"/>
        </w:rPr>
        <w:t>У</w:t>
      </w:r>
      <w:r w:rsidRPr="00C62512">
        <w:rPr>
          <w:sz w:val="28"/>
          <w:szCs w:val="28"/>
        </w:rPr>
        <w:t xml:space="preserve">крепление спортивных связей между спортивными </w:t>
      </w:r>
      <w:r w:rsidR="0082668A" w:rsidRPr="00C62512">
        <w:rPr>
          <w:sz w:val="28"/>
          <w:szCs w:val="28"/>
        </w:rPr>
        <w:t xml:space="preserve">и общественными </w:t>
      </w:r>
      <w:r w:rsidRPr="00C62512">
        <w:rPr>
          <w:sz w:val="28"/>
          <w:szCs w:val="28"/>
        </w:rPr>
        <w:t xml:space="preserve">организациями </w:t>
      </w:r>
      <w:r w:rsidR="0082668A" w:rsidRPr="00C62512">
        <w:rPr>
          <w:sz w:val="28"/>
          <w:szCs w:val="28"/>
        </w:rPr>
        <w:t>г. Чита и Забайкальского края</w:t>
      </w:r>
      <w:r w:rsidR="00C51236" w:rsidRPr="00C62512">
        <w:rPr>
          <w:sz w:val="28"/>
          <w:szCs w:val="28"/>
        </w:rPr>
        <w:t>.</w:t>
      </w:r>
    </w:p>
    <w:p w:rsidR="00F51CA5" w:rsidRPr="00C62512" w:rsidRDefault="00F51CA5" w:rsidP="00FA7474">
      <w:pPr>
        <w:ind w:left="708"/>
        <w:jc w:val="both"/>
        <w:rPr>
          <w:sz w:val="28"/>
          <w:szCs w:val="28"/>
        </w:rPr>
      </w:pPr>
      <w:r w:rsidRPr="00C62512">
        <w:rPr>
          <w:sz w:val="28"/>
          <w:szCs w:val="28"/>
        </w:rPr>
        <w:t>5. Демонстрация достижений в области адаптивной физической культуры</w:t>
      </w:r>
    </w:p>
    <w:p w:rsidR="00074181" w:rsidRPr="00C62512" w:rsidRDefault="00074181" w:rsidP="00074181">
      <w:pPr>
        <w:ind w:left="720"/>
        <w:rPr>
          <w:sz w:val="28"/>
          <w:szCs w:val="28"/>
        </w:rPr>
      </w:pPr>
      <w:r w:rsidRPr="00C62512">
        <w:rPr>
          <w:sz w:val="28"/>
          <w:szCs w:val="28"/>
        </w:rPr>
        <w:t xml:space="preserve"> </w:t>
      </w:r>
    </w:p>
    <w:p w:rsidR="00090139" w:rsidRDefault="00F76C42" w:rsidP="00F76C42">
      <w:pPr>
        <w:numPr>
          <w:ilvl w:val="0"/>
          <w:numId w:val="2"/>
        </w:numPr>
        <w:rPr>
          <w:sz w:val="28"/>
          <w:szCs w:val="28"/>
        </w:rPr>
      </w:pPr>
      <w:r w:rsidRPr="00C62512">
        <w:rPr>
          <w:b/>
          <w:sz w:val="28"/>
          <w:szCs w:val="28"/>
        </w:rPr>
        <w:t>Кадровое обеспечение</w:t>
      </w:r>
      <w:r w:rsidR="00090139" w:rsidRPr="00C62512">
        <w:rPr>
          <w:sz w:val="28"/>
          <w:szCs w:val="28"/>
        </w:rPr>
        <w:t>:</w:t>
      </w:r>
    </w:p>
    <w:p w:rsidR="00090139" w:rsidRPr="00C62512" w:rsidRDefault="00090139" w:rsidP="00090139">
      <w:pPr>
        <w:ind w:left="720"/>
        <w:rPr>
          <w:sz w:val="28"/>
          <w:szCs w:val="28"/>
        </w:rPr>
      </w:pPr>
      <w:r w:rsidRPr="00C62512">
        <w:rPr>
          <w:sz w:val="28"/>
          <w:szCs w:val="28"/>
        </w:rPr>
        <w:t>1.Буторин Александр Александрович</w:t>
      </w:r>
      <w:r w:rsidR="005C2D65" w:rsidRPr="00C62512">
        <w:rPr>
          <w:sz w:val="28"/>
          <w:szCs w:val="28"/>
        </w:rPr>
        <w:t xml:space="preserve">, начальник спортивного клуба </w:t>
      </w:r>
      <w:proofErr w:type="spellStart"/>
      <w:r w:rsidR="005C2D65" w:rsidRPr="00C62512">
        <w:rPr>
          <w:sz w:val="28"/>
          <w:szCs w:val="28"/>
        </w:rPr>
        <w:t>ЗабГУ</w:t>
      </w:r>
      <w:proofErr w:type="spellEnd"/>
    </w:p>
    <w:p w:rsidR="00090139" w:rsidRPr="00C62512" w:rsidRDefault="00090139" w:rsidP="00090139">
      <w:pPr>
        <w:ind w:left="720"/>
        <w:rPr>
          <w:sz w:val="28"/>
          <w:szCs w:val="28"/>
        </w:rPr>
      </w:pPr>
      <w:r w:rsidRPr="00C62512">
        <w:rPr>
          <w:sz w:val="28"/>
          <w:szCs w:val="28"/>
        </w:rPr>
        <w:t>2.Кохан Сергей Тихонович</w:t>
      </w:r>
      <w:r w:rsidR="00956FA3" w:rsidRPr="00C62512">
        <w:rPr>
          <w:sz w:val="28"/>
          <w:szCs w:val="28"/>
        </w:rPr>
        <w:t xml:space="preserve">, Директор РЦИО </w:t>
      </w:r>
      <w:proofErr w:type="spellStart"/>
      <w:r w:rsidR="00956FA3" w:rsidRPr="00C62512">
        <w:rPr>
          <w:sz w:val="28"/>
          <w:szCs w:val="28"/>
        </w:rPr>
        <w:t>ЗабГУ</w:t>
      </w:r>
      <w:proofErr w:type="spellEnd"/>
    </w:p>
    <w:p w:rsidR="00090139" w:rsidRPr="00C62512" w:rsidRDefault="00090139" w:rsidP="00090139">
      <w:pPr>
        <w:ind w:left="720"/>
        <w:rPr>
          <w:sz w:val="28"/>
          <w:szCs w:val="28"/>
        </w:rPr>
      </w:pPr>
      <w:r w:rsidRPr="00C62512">
        <w:rPr>
          <w:sz w:val="28"/>
          <w:szCs w:val="28"/>
        </w:rPr>
        <w:t>3.Петров Сергей Александрович</w:t>
      </w:r>
      <w:r w:rsidR="00956FA3" w:rsidRPr="00C62512">
        <w:rPr>
          <w:sz w:val="28"/>
          <w:szCs w:val="28"/>
        </w:rPr>
        <w:t xml:space="preserve">, </w:t>
      </w:r>
      <w:r w:rsidR="005C2D65" w:rsidRPr="00C62512">
        <w:rPr>
          <w:sz w:val="28"/>
          <w:szCs w:val="28"/>
        </w:rPr>
        <w:t xml:space="preserve">зам. </w:t>
      </w:r>
      <w:r w:rsidR="00956FA3" w:rsidRPr="00C62512">
        <w:rPr>
          <w:sz w:val="28"/>
          <w:szCs w:val="28"/>
        </w:rPr>
        <w:t>председател</w:t>
      </w:r>
      <w:r w:rsidR="005C2D65" w:rsidRPr="00C62512">
        <w:rPr>
          <w:sz w:val="28"/>
          <w:szCs w:val="28"/>
        </w:rPr>
        <w:t>я</w:t>
      </w:r>
      <w:r w:rsidR="00956FA3" w:rsidRPr="00C62512">
        <w:rPr>
          <w:sz w:val="28"/>
          <w:szCs w:val="28"/>
        </w:rPr>
        <w:t xml:space="preserve"> </w:t>
      </w:r>
      <w:r w:rsidR="005C2D65" w:rsidRPr="00C62512">
        <w:rPr>
          <w:sz w:val="28"/>
          <w:szCs w:val="28"/>
        </w:rPr>
        <w:t>ЗРО «</w:t>
      </w:r>
      <w:r w:rsidR="00956FA3" w:rsidRPr="00C62512">
        <w:rPr>
          <w:sz w:val="28"/>
          <w:szCs w:val="28"/>
        </w:rPr>
        <w:t>ВОИ</w:t>
      </w:r>
      <w:r w:rsidR="005C2D65" w:rsidRPr="00C62512">
        <w:rPr>
          <w:sz w:val="28"/>
          <w:szCs w:val="28"/>
        </w:rPr>
        <w:t>»</w:t>
      </w:r>
    </w:p>
    <w:p w:rsidR="00F76C42" w:rsidRPr="00C62512" w:rsidRDefault="00D20176" w:rsidP="00090139">
      <w:pPr>
        <w:ind w:left="720"/>
        <w:rPr>
          <w:sz w:val="28"/>
          <w:szCs w:val="28"/>
        </w:rPr>
      </w:pPr>
      <w:r w:rsidRPr="00C62512">
        <w:rPr>
          <w:sz w:val="28"/>
          <w:szCs w:val="28"/>
        </w:rPr>
        <w:t>4.</w:t>
      </w:r>
      <w:r w:rsidR="00090139" w:rsidRPr="00C62512">
        <w:rPr>
          <w:sz w:val="28"/>
          <w:szCs w:val="28"/>
        </w:rPr>
        <w:t>Б</w:t>
      </w:r>
      <w:r w:rsidRPr="00C62512">
        <w:rPr>
          <w:sz w:val="28"/>
          <w:szCs w:val="28"/>
        </w:rPr>
        <w:t>о</w:t>
      </w:r>
      <w:r w:rsidR="00090139" w:rsidRPr="00C62512">
        <w:rPr>
          <w:sz w:val="28"/>
          <w:szCs w:val="28"/>
        </w:rPr>
        <w:t>гданов Алексей Александрович</w:t>
      </w:r>
      <w:r w:rsidR="00956FA3" w:rsidRPr="00C62512">
        <w:rPr>
          <w:sz w:val="28"/>
          <w:szCs w:val="28"/>
        </w:rPr>
        <w:t xml:space="preserve">, </w:t>
      </w:r>
      <w:r w:rsidR="00F51CA5" w:rsidRPr="00C62512">
        <w:rPr>
          <w:sz w:val="28"/>
          <w:szCs w:val="28"/>
        </w:rPr>
        <w:t xml:space="preserve">старший тренер спорт комитета г. Чита. </w:t>
      </w:r>
    </w:p>
    <w:p w:rsidR="0025250A" w:rsidRDefault="00E12828" w:rsidP="00090139">
      <w:pPr>
        <w:ind w:left="720"/>
        <w:rPr>
          <w:sz w:val="28"/>
          <w:szCs w:val="28"/>
        </w:rPr>
      </w:pPr>
      <w:r w:rsidRPr="00C62512">
        <w:rPr>
          <w:sz w:val="28"/>
          <w:szCs w:val="28"/>
        </w:rPr>
        <w:t>5.</w:t>
      </w:r>
      <w:r w:rsidR="00F51CA5" w:rsidRPr="00C62512">
        <w:rPr>
          <w:sz w:val="28"/>
          <w:szCs w:val="28"/>
        </w:rPr>
        <w:t>Фитисов</w:t>
      </w:r>
      <w:r w:rsidRPr="00C62512">
        <w:rPr>
          <w:sz w:val="28"/>
          <w:szCs w:val="28"/>
        </w:rPr>
        <w:t xml:space="preserve"> Василий Алексеевич, директор ФОК «Университет» </w:t>
      </w:r>
      <w:proofErr w:type="spellStart"/>
      <w:r w:rsidRPr="00C62512">
        <w:rPr>
          <w:sz w:val="28"/>
          <w:szCs w:val="28"/>
        </w:rPr>
        <w:t>ЗабГУ</w:t>
      </w:r>
      <w:proofErr w:type="spellEnd"/>
      <w:r w:rsidRPr="00C62512">
        <w:rPr>
          <w:sz w:val="28"/>
          <w:szCs w:val="28"/>
        </w:rPr>
        <w:t>.</w:t>
      </w:r>
    </w:p>
    <w:p w:rsidR="00EF384D" w:rsidRPr="00C62512" w:rsidRDefault="00EF384D" w:rsidP="00090139">
      <w:pPr>
        <w:ind w:left="720"/>
        <w:rPr>
          <w:sz w:val="28"/>
          <w:szCs w:val="28"/>
        </w:rPr>
      </w:pPr>
    </w:p>
    <w:p w:rsidR="00BD1139" w:rsidRDefault="00F76C42" w:rsidP="00527EFB">
      <w:pPr>
        <w:numPr>
          <w:ilvl w:val="0"/>
          <w:numId w:val="2"/>
        </w:numPr>
        <w:ind w:left="142" w:firstLine="142"/>
        <w:jc w:val="both"/>
        <w:rPr>
          <w:b/>
          <w:sz w:val="28"/>
          <w:szCs w:val="28"/>
        </w:rPr>
      </w:pPr>
      <w:r w:rsidRPr="00C62512">
        <w:rPr>
          <w:b/>
          <w:sz w:val="28"/>
          <w:szCs w:val="28"/>
        </w:rPr>
        <w:t>Н</w:t>
      </w:r>
      <w:r w:rsidR="00EA4407">
        <w:rPr>
          <w:b/>
          <w:sz w:val="28"/>
          <w:szCs w:val="28"/>
        </w:rPr>
        <w:t>еобходимые материальные ресурсы:</w:t>
      </w:r>
    </w:p>
    <w:p w:rsidR="004B6660" w:rsidRDefault="00E227C2" w:rsidP="0025250A">
      <w:pPr>
        <w:ind w:left="720"/>
        <w:rPr>
          <w:sz w:val="28"/>
          <w:szCs w:val="28"/>
        </w:rPr>
      </w:pPr>
      <w:r w:rsidRPr="00C62512">
        <w:rPr>
          <w:sz w:val="28"/>
          <w:szCs w:val="28"/>
        </w:rPr>
        <w:t xml:space="preserve">спортивный </w:t>
      </w:r>
      <w:r w:rsidR="00BD1139" w:rsidRPr="00C62512">
        <w:rPr>
          <w:sz w:val="28"/>
          <w:szCs w:val="28"/>
        </w:rPr>
        <w:t>инвентарь:</w:t>
      </w:r>
    </w:p>
    <w:p w:rsidR="004B6660" w:rsidRDefault="00E227C2" w:rsidP="004B6660">
      <w:pPr>
        <w:ind w:left="1560"/>
        <w:rPr>
          <w:sz w:val="28"/>
          <w:szCs w:val="28"/>
        </w:rPr>
      </w:pPr>
      <w:r w:rsidRPr="00C62512">
        <w:rPr>
          <w:sz w:val="28"/>
          <w:szCs w:val="28"/>
        </w:rPr>
        <w:t xml:space="preserve">комплект </w:t>
      </w:r>
      <w:proofErr w:type="spellStart"/>
      <w:r w:rsidRPr="00C62512">
        <w:rPr>
          <w:sz w:val="28"/>
          <w:szCs w:val="28"/>
        </w:rPr>
        <w:t>бочч</w:t>
      </w:r>
      <w:r w:rsidR="004B6660">
        <w:rPr>
          <w:sz w:val="28"/>
          <w:szCs w:val="28"/>
        </w:rPr>
        <w:t>а</w:t>
      </w:r>
      <w:proofErr w:type="spellEnd"/>
      <w:r w:rsidR="002225A1" w:rsidRPr="00C62512">
        <w:rPr>
          <w:sz w:val="28"/>
          <w:szCs w:val="28"/>
        </w:rPr>
        <w:t xml:space="preserve">, </w:t>
      </w:r>
    </w:p>
    <w:p w:rsidR="00E227C2" w:rsidRPr="00C62512" w:rsidRDefault="002225A1" w:rsidP="004B6660">
      <w:pPr>
        <w:ind w:left="1560"/>
        <w:rPr>
          <w:sz w:val="28"/>
          <w:szCs w:val="28"/>
        </w:rPr>
      </w:pPr>
      <w:r w:rsidRPr="00C62512">
        <w:rPr>
          <w:sz w:val="28"/>
          <w:szCs w:val="28"/>
        </w:rPr>
        <w:t xml:space="preserve">тактильная сетка </w:t>
      </w:r>
      <w:r w:rsidR="00E227C2" w:rsidRPr="00C62512">
        <w:rPr>
          <w:sz w:val="28"/>
          <w:szCs w:val="28"/>
        </w:rPr>
        <w:t xml:space="preserve">- 2 </w:t>
      </w:r>
      <w:proofErr w:type="spellStart"/>
      <w:proofErr w:type="gramStart"/>
      <w:r w:rsidR="00E227C2" w:rsidRPr="00C62512">
        <w:rPr>
          <w:sz w:val="28"/>
          <w:szCs w:val="28"/>
        </w:rPr>
        <w:t>шт</w:t>
      </w:r>
      <w:proofErr w:type="spellEnd"/>
      <w:proofErr w:type="gramEnd"/>
      <w:r w:rsidR="00E227C2" w:rsidRPr="00C62512">
        <w:rPr>
          <w:sz w:val="28"/>
          <w:szCs w:val="28"/>
        </w:rPr>
        <w:t xml:space="preserve">, </w:t>
      </w:r>
    </w:p>
    <w:p w:rsidR="004B6660" w:rsidRDefault="00E227C2" w:rsidP="004B6660">
      <w:pPr>
        <w:ind w:left="1560"/>
        <w:rPr>
          <w:sz w:val="28"/>
          <w:szCs w:val="28"/>
        </w:rPr>
      </w:pPr>
      <w:r w:rsidRPr="00C62512">
        <w:rPr>
          <w:sz w:val="28"/>
          <w:szCs w:val="28"/>
        </w:rPr>
        <w:t xml:space="preserve">стол для игры в </w:t>
      </w:r>
      <w:proofErr w:type="spellStart"/>
      <w:r w:rsidRPr="00C62512">
        <w:rPr>
          <w:sz w:val="28"/>
          <w:szCs w:val="28"/>
        </w:rPr>
        <w:t>шоудаун</w:t>
      </w:r>
      <w:proofErr w:type="spellEnd"/>
      <w:r w:rsidRPr="00C62512">
        <w:rPr>
          <w:sz w:val="28"/>
          <w:szCs w:val="28"/>
        </w:rPr>
        <w:t xml:space="preserve"> 1 шт., </w:t>
      </w:r>
    </w:p>
    <w:p w:rsidR="004B6660" w:rsidRDefault="00E227C2" w:rsidP="004B6660">
      <w:pPr>
        <w:ind w:left="1560"/>
        <w:rPr>
          <w:sz w:val="28"/>
          <w:szCs w:val="28"/>
        </w:rPr>
      </w:pPr>
      <w:r w:rsidRPr="00C62512">
        <w:rPr>
          <w:sz w:val="28"/>
          <w:szCs w:val="28"/>
        </w:rPr>
        <w:t xml:space="preserve">комплект мячей и ракеток, </w:t>
      </w:r>
      <w:r w:rsidR="002225A1" w:rsidRPr="00C62512">
        <w:rPr>
          <w:sz w:val="28"/>
          <w:szCs w:val="28"/>
        </w:rPr>
        <w:t xml:space="preserve">повязка глазная, тканевая – 12шт., </w:t>
      </w:r>
      <w:r w:rsidRPr="00C62512">
        <w:rPr>
          <w:sz w:val="28"/>
          <w:szCs w:val="28"/>
        </w:rPr>
        <w:t xml:space="preserve">налокотники – 6 шт., </w:t>
      </w:r>
    </w:p>
    <w:p w:rsidR="004B6660" w:rsidRDefault="00E227C2" w:rsidP="004B6660">
      <w:pPr>
        <w:ind w:left="1560"/>
        <w:rPr>
          <w:sz w:val="28"/>
          <w:szCs w:val="28"/>
        </w:rPr>
      </w:pPr>
      <w:r w:rsidRPr="00C62512">
        <w:rPr>
          <w:sz w:val="28"/>
          <w:szCs w:val="28"/>
        </w:rPr>
        <w:t xml:space="preserve">наколенники- 6 шт., </w:t>
      </w:r>
    </w:p>
    <w:p w:rsidR="00E227C2" w:rsidRPr="00C62512" w:rsidRDefault="00E227C2" w:rsidP="004B6660">
      <w:pPr>
        <w:ind w:left="1560"/>
        <w:rPr>
          <w:sz w:val="28"/>
          <w:szCs w:val="28"/>
        </w:rPr>
      </w:pPr>
      <w:r w:rsidRPr="00C62512">
        <w:rPr>
          <w:sz w:val="28"/>
          <w:szCs w:val="28"/>
        </w:rPr>
        <w:t xml:space="preserve">спортивная </w:t>
      </w:r>
      <w:r w:rsidR="002225A1" w:rsidRPr="00C62512">
        <w:rPr>
          <w:sz w:val="28"/>
          <w:szCs w:val="28"/>
        </w:rPr>
        <w:t xml:space="preserve">футболка </w:t>
      </w:r>
      <w:r w:rsidRPr="00C62512">
        <w:rPr>
          <w:sz w:val="28"/>
          <w:szCs w:val="28"/>
        </w:rPr>
        <w:t xml:space="preserve">- 12 </w:t>
      </w:r>
      <w:r w:rsidR="002225A1" w:rsidRPr="00C62512">
        <w:rPr>
          <w:sz w:val="28"/>
          <w:szCs w:val="28"/>
        </w:rPr>
        <w:t>шт.</w:t>
      </w:r>
    </w:p>
    <w:p w:rsidR="00E227C2" w:rsidRPr="00C62512" w:rsidRDefault="00E227C2" w:rsidP="0025250A">
      <w:pPr>
        <w:ind w:left="720"/>
        <w:rPr>
          <w:sz w:val="28"/>
          <w:szCs w:val="28"/>
        </w:rPr>
      </w:pPr>
    </w:p>
    <w:p w:rsidR="00A66077" w:rsidRPr="00C62512" w:rsidRDefault="00F76C42" w:rsidP="00A66077">
      <w:pPr>
        <w:numPr>
          <w:ilvl w:val="0"/>
          <w:numId w:val="2"/>
        </w:numPr>
        <w:rPr>
          <w:b/>
          <w:sz w:val="28"/>
          <w:szCs w:val="28"/>
        </w:rPr>
      </w:pPr>
      <w:r w:rsidRPr="00C62512">
        <w:rPr>
          <w:b/>
          <w:sz w:val="28"/>
          <w:szCs w:val="28"/>
        </w:rPr>
        <w:t>Описани</w:t>
      </w:r>
      <w:r w:rsidR="00AD0766" w:rsidRPr="00C62512">
        <w:rPr>
          <w:b/>
          <w:sz w:val="28"/>
          <w:szCs w:val="28"/>
        </w:rPr>
        <w:t>е деятельности в рамках проекта:</w:t>
      </w:r>
    </w:p>
    <w:p w:rsidR="00BE5793" w:rsidRPr="00C62512" w:rsidRDefault="00997523" w:rsidP="00AD264D">
      <w:pPr>
        <w:ind w:left="720" w:firstLine="696"/>
        <w:jc w:val="both"/>
        <w:rPr>
          <w:sz w:val="28"/>
          <w:szCs w:val="28"/>
        </w:rPr>
      </w:pPr>
      <w:r w:rsidRPr="00C62512">
        <w:rPr>
          <w:sz w:val="28"/>
          <w:szCs w:val="28"/>
        </w:rPr>
        <w:t xml:space="preserve">В рамках проекта </w:t>
      </w:r>
      <w:r w:rsidR="00AD0766" w:rsidRPr="00C62512">
        <w:rPr>
          <w:sz w:val="28"/>
          <w:szCs w:val="28"/>
        </w:rPr>
        <w:t xml:space="preserve">планируется </w:t>
      </w:r>
      <w:r w:rsidR="00BE5793" w:rsidRPr="00C62512">
        <w:rPr>
          <w:sz w:val="28"/>
          <w:szCs w:val="28"/>
        </w:rPr>
        <w:t xml:space="preserve">информирование о </w:t>
      </w:r>
      <w:r w:rsidR="002F1987" w:rsidRPr="00C62512">
        <w:rPr>
          <w:sz w:val="28"/>
          <w:szCs w:val="28"/>
        </w:rPr>
        <w:t>реализации проекта</w:t>
      </w:r>
      <w:r w:rsidR="00BE5793" w:rsidRPr="00C62512">
        <w:rPr>
          <w:sz w:val="28"/>
          <w:szCs w:val="28"/>
        </w:rPr>
        <w:t xml:space="preserve"> на сайте </w:t>
      </w:r>
      <w:proofErr w:type="spellStart"/>
      <w:r w:rsidR="00BE5793" w:rsidRPr="00C62512">
        <w:rPr>
          <w:sz w:val="28"/>
          <w:szCs w:val="28"/>
        </w:rPr>
        <w:t>ЗабГУ</w:t>
      </w:r>
      <w:proofErr w:type="spellEnd"/>
      <w:r w:rsidR="00BE5793" w:rsidRPr="00C62512">
        <w:rPr>
          <w:sz w:val="28"/>
          <w:szCs w:val="28"/>
        </w:rPr>
        <w:t>, социальных сетях и СМИ:</w:t>
      </w:r>
    </w:p>
    <w:p w:rsidR="00A66077" w:rsidRPr="00C62512" w:rsidRDefault="00EA4407" w:rsidP="00AD264D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0766" w:rsidRPr="00C62512">
        <w:rPr>
          <w:sz w:val="28"/>
          <w:szCs w:val="28"/>
        </w:rPr>
        <w:t>проведение теоретической подготовки</w:t>
      </w:r>
      <w:r w:rsidR="00BE5793" w:rsidRPr="00C62512">
        <w:rPr>
          <w:sz w:val="28"/>
          <w:szCs w:val="28"/>
        </w:rPr>
        <w:t xml:space="preserve"> участников</w:t>
      </w:r>
      <w:r w:rsidR="00A66077" w:rsidRPr="00C62512">
        <w:rPr>
          <w:sz w:val="28"/>
          <w:szCs w:val="28"/>
        </w:rPr>
        <w:t>;</w:t>
      </w:r>
    </w:p>
    <w:p w:rsidR="00BE5793" w:rsidRPr="00C62512" w:rsidRDefault="00EA4407" w:rsidP="00AD264D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6077" w:rsidRPr="00C62512">
        <w:rPr>
          <w:sz w:val="28"/>
          <w:szCs w:val="28"/>
        </w:rPr>
        <w:t>формирование команд и проведение практическ</w:t>
      </w:r>
      <w:r w:rsidR="00BE5793" w:rsidRPr="00C62512">
        <w:rPr>
          <w:sz w:val="28"/>
          <w:szCs w:val="28"/>
        </w:rPr>
        <w:t>их тренировок;</w:t>
      </w:r>
    </w:p>
    <w:p w:rsidR="00A66077" w:rsidRPr="00C62512" w:rsidRDefault="00EA4407" w:rsidP="00AD264D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6077" w:rsidRPr="00C62512">
        <w:rPr>
          <w:sz w:val="28"/>
          <w:szCs w:val="28"/>
        </w:rPr>
        <w:t>комплектование участников по командным</w:t>
      </w:r>
      <w:r w:rsidR="0078597D" w:rsidRPr="00C62512">
        <w:rPr>
          <w:sz w:val="28"/>
          <w:szCs w:val="28"/>
        </w:rPr>
        <w:t xml:space="preserve"> и индивидуальным видам спорта</w:t>
      </w:r>
      <w:proofErr w:type="gramStart"/>
      <w:r w:rsidR="0078597D" w:rsidRPr="00C62512">
        <w:rPr>
          <w:sz w:val="28"/>
          <w:szCs w:val="28"/>
        </w:rPr>
        <w:t>.,</w:t>
      </w:r>
      <w:proofErr w:type="gramEnd"/>
    </w:p>
    <w:p w:rsidR="0078597D" w:rsidRDefault="00EA4407" w:rsidP="00AD264D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97D" w:rsidRPr="00C62512">
        <w:rPr>
          <w:sz w:val="28"/>
          <w:szCs w:val="28"/>
        </w:rPr>
        <w:t xml:space="preserve">проведение различных спортивно-массовых мероприятий в </w:t>
      </w:r>
      <w:proofErr w:type="spellStart"/>
      <w:r w:rsidR="0078597D" w:rsidRPr="00C62512">
        <w:rPr>
          <w:sz w:val="28"/>
          <w:szCs w:val="28"/>
        </w:rPr>
        <w:t>ЗабГУ</w:t>
      </w:r>
      <w:proofErr w:type="spellEnd"/>
      <w:r w:rsidR="0078597D" w:rsidRPr="00C62512">
        <w:rPr>
          <w:sz w:val="28"/>
          <w:szCs w:val="28"/>
        </w:rPr>
        <w:t>, г. Чита, Забайкальском крае.</w:t>
      </w:r>
    </w:p>
    <w:p w:rsidR="00EF384D" w:rsidRPr="00C62512" w:rsidRDefault="00EF384D" w:rsidP="00AD264D">
      <w:pPr>
        <w:ind w:left="720" w:firstLine="696"/>
        <w:jc w:val="both"/>
        <w:rPr>
          <w:sz w:val="28"/>
          <w:szCs w:val="28"/>
        </w:rPr>
      </w:pPr>
    </w:p>
    <w:p w:rsidR="00F76C42" w:rsidRPr="00C62512" w:rsidRDefault="00F76C42" w:rsidP="00F76C42">
      <w:pPr>
        <w:numPr>
          <w:ilvl w:val="0"/>
          <w:numId w:val="2"/>
        </w:numPr>
        <w:rPr>
          <w:b/>
          <w:sz w:val="28"/>
          <w:szCs w:val="28"/>
        </w:rPr>
      </w:pPr>
      <w:r w:rsidRPr="00C62512">
        <w:rPr>
          <w:b/>
          <w:sz w:val="28"/>
          <w:szCs w:val="28"/>
        </w:rPr>
        <w:t>Основные ожидаемые результаты.</w:t>
      </w:r>
    </w:p>
    <w:p w:rsidR="00A66077" w:rsidRPr="00C62512" w:rsidRDefault="00E13952" w:rsidP="00EA4407">
      <w:pPr>
        <w:ind w:firstLine="708"/>
        <w:jc w:val="both"/>
        <w:rPr>
          <w:sz w:val="28"/>
          <w:szCs w:val="28"/>
        </w:rPr>
      </w:pPr>
      <w:r w:rsidRPr="00C62512">
        <w:rPr>
          <w:sz w:val="28"/>
          <w:szCs w:val="28"/>
        </w:rPr>
        <w:t>Совершенствование уровня физической подготовки, развитие реакции, скорости мышления, координации движения и мелкой моторики.</w:t>
      </w:r>
    </w:p>
    <w:p w:rsidR="00E13952" w:rsidRPr="00C62512" w:rsidRDefault="00E13952" w:rsidP="00EA4407">
      <w:pPr>
        <w:ind w:firstLine="708"/>
        <w:jc w:val="both"/>
        <w:rPr>
          <w:sz w:val="28"/>
          <w:szCs w:val="28"/>
        </w:rPr>
      </w:pPr>
      <w:r w:rsidRPr="00C62512">
        <w:rPr>
          <w:sz w:val="28"/>
          <w:szCs w:val="28"/>
        </w:rPr>
        <w:t>Самореализация своих потенциальных возможностей и психосоциальной активности.</w:t>
      </w:r>
    </w:p>
    <w:p w:rsidR="00D974E4" w:rsidRDefault="00D974E4" w:rsidP="00EA4407">
      <w:pPr>
        <w:ind w:firstLine="708"/>
        <w:jc w:val="both"/>
        <w:rPr>
          <w:sz w:val="28"/>
          <w:szCs w:val="28"/>
        </w:rPr>
      </w:pPr>
      <w:r w:rsidRPr="00C62512">
        <w:rPr>
          <w:sz w:val="28"/>
          <w:szCs w:val="28"/>
        </w:rPr>
        <w:t xml:space="preserve">Проведение данных соревнований, как среди слепых и слабовидящих людей, так и интегрированных турниров, позволит получать новые ощущения командного духа, </w:t>
      </w:r>
      <w:proofErr w:type="gramStart"/>
      <w:r w:rsidRPr="00C62512">
        <w:rPr>
          <w:sz w:val="28"/>
          <w:szCs w:val="28"/>
        </w:rPr>
        <w:t>контроля за</w:t>
      </w:r>
      <w:proofErr w:type="gramEnd"/>
      <w:r w:rsidRPr="00C62512">
        <w:rPr>
          <w:sz w:val="28"/>
          <w:szCs w:val="28"/>
        </w:rPr>
        <w:t xml:space="preserve"> телом и уверенности в своих силах и возможностях.</w:t>
      </w:r>
    </w:p>
    <w:p w:rsidR="003020CE" w:rsidRDefault="003020CE" w:rsidP="00EA4407">
      <w:pPr>
        <w:ind w:firstLine="708"/>
        <w:jc w:val="both"/>
        <w:rPr>
          <w:sz w:val="28"/>
          <w:szCs w:val="28"/>
        </w:rPr>
      </w:pPr>
    </w:p>
    <w:p w:rsidR="003020CE" w:rsidRPr="003020CE" w:rsidRDefault="003020CE" w:rsidP="003020CE">
      <w:pPr>
        <w:spacing w:before="100" w:beforeAutospacing="1" w:after="100" w:afterAutospacing="1"/>
        <w:jc w:val="center"/>
        <w:rPr>
          <w:rFonts w:ascii="Georgia" w:hAnsi="Georgia"/>
          <w:color w:val="333333"/>
        </w:rPr>
      </w:pPr>
      <w:r w:rsidRPr="003020CE">
        <w:rPr>
          <w:rFonts w:ascii="Georgia" w:hAnsi="Georgia"/>
          <w:b/>
          <w:bCs/>
          <w:color w:val="333333"/>
        </w:rPr>
        <w:t>Проект направлен на</w:t>
      </w:r>
      <w:r w:rsidRPr="003020CE">
        <w:rPr>
          <w:rFonts w:ascii="Georgia" w:hAnsi="Georgia"/>
          <w:color w:val="333333"/>
        </w:rPr>
        <w:t xml:space="preserve"> Содействие физическому, духовному развитию и реабилитации людей с ограниченными возможностями  по зрению средствами адаптивной физической культуры и спорта</w:t>
      </w:r>
      <w:proofErr w:type="gramStart"/>
      <w:r w:rsidRPr="003020CE">
        <w:rPr>
          <w:rFonts w:ascii="Georgia" w:hAnsi="Georgia"/>
          <w:color w:val="333333"/>
        </w:rPr>
        <w:t xml:space="preserve"> ,</w:t>
      </w:r>
      <w:proofErr w:type="gramEnd"/>
      <w:r w:rsidRPr="003020CE">
        <w:rPr>
          <w:rFonts w:ascii="Georgia" w:hAnsi="Georgia"/>
          <w:color w:val="333333"/>
        </w:rPr>
        <w:t xml:space="preserve"> а также формирование общества равных возможностей, доступной среды, адаптации и интеграции в общество.</w:t>
      </w:r>
    </w:p>
    <w:p w:rsidR="003020CE" w:rsidRDefault="003020CE" w:rsidP="003020CE">
      <w:pPr>
        <w:spacing w:before="100" w:beforeAutospacing="1" w:after="100" w:afterAutospacing="1"/>
        <w:jc w:val="center"/>
        <w:rPr>
          <w:rFonts w:ascii="Georgia" w:hAnsi="Georgia"/>
          <w:color w:val="333333"/>
        </w:rPr>
      </w:pPr>
    </w:p>
    <w:p w:rsidR="003020CE" w:rsidRPr="003020CE" w:rsidRDefault="003020CE" w:rsidP="003020CE">
      <w:pPr>
        <w:spacing w:before="100" w:beforeAutospacing="1" w:after="100" w:afterAutospacing="1"/>
        <w:jc w:val="center"/>
        <w:rPr>
          <w:rFonts w:ascii="Georgia" w:hAnsi="Georgia"/>
          <w:color w:val="333333"/>
        </w:rPr>
      </w:pPr>
      <w:r w:rsidRPr="003020CE">
        <w:rPr>
          <w:rFonts w:ascii="Georgia" w:hAnsi="Georgia"/>
          <w:color w:val="333333"/>
        </w:rPr>
        <w:t xml:space="preserve">Авторы проекта: Ц.Б. </w:t>
      </w:r>
      <w:proofErr w:type="spellStart"/>
      <w:r w:rsidRPr="003020CE">
        <w:rPr>
          <w:rFonts w:ascii="Georgia" w:hAnsi="Georgia"/>
          <w:color w:val="333333"/>
        </w:rPr>
        <w:t>Бальжинимаева</w:t>
      </w:r>
      <w:proofErr w:type="spellEnd"/>
      <w:r w:rsidRPr="003020CE">
        <w:rPr>
          <w:rFonts w:ascii="Georgia" w:hAnsi="Georgia"/>
          <w:color w:val="333333"/>
        </w:rPr>
        <w:t xml:space="preserve">, А.А. </w:t>
      </w:r>
      <w:proofErr w:type="spellStart"/>
      <w:r w:rsidRPr="003020CE">
        <w:rPr>
          <w:rFonts w:ascii="Georgia" w:hAnsi="Georgia"/>
          <w:color w:val="333333"/>
        </w:rPr>
        <w:t>Рогалева</w:t>
      </w:r>
      <w:proofErr w:type="spellEnd"/>
      <w:r w:rsidRPr="003020CE">
        <w:rPr>
          <w:rFonts w:ascii="Georgia" w:hAnsi="Georgia"/>
          <w:color w:val="333333"/>
        </w:rPr>
        <w:t xml:space="preserve">, Т.В. </w:t>
      </w:r>
      <w:proofErr w:type="spellStart"/>
      <w:r w:rsidRPr="003020CE">
        <w:rPr>
          <w:rFonts w:ascii="Georgia" w:hAnsi="Georgia"/>
          <w:color w:val="333333"/>
        </w:rPr>
        <w:t>Лоскутникова</w:t>
      </w:r>
      <w:proofErr w:type="spellEnd"/>
      <w:r w:rsidRPr="003020CE">
        <w:rPr>
          <w:rFonts w:ascii="Georgia" w:hAnsi="Georgia"/>
          <w:color w:val="333333"/>
        </w:rPr>
        <w:t xml:space="preserve">, М.А. Ратушный, С.Т. </w:t>
      </w:r>
      <w:proofErr w:type="spellStart"/>
      <w:r w:rsidRPr="003020CE">
        <w:rPr>
          <w:rFonts w:ascii="Georgia" w:hAnsi="Georgia"/>
          <w:color w:val="333333"/>
        </w:rPr>
        <w:t>Кохан</w:t>
      </w:r>
      <w:proofErr w:type="spellEnd"/>
      <w:r w:rsidRPr="003020CE">
        <w:rPr>
          <w:rFonts w:ascii="Georgia" w:hAnsi="Georgia"/>
          <w:color w:val="333333"/>
        </w:rPr>
        <w:t>.</w:t>
      </w:r>
    </w:p>
    <w:p w:rsidR="003020CE" w:rsidRDefault="003020CE" w:rsidP="003020CE">
      <w:pPr>
        <w:spacing w:before="100" w:beforeAutospacing="1" w:after="100" w:afterAutospacing="1"/>
        <w:jc w:val="center"/>
        <w:rPr>
          <w:rFonts w:ascii="Georgia" w:hAnsi="Georgia"/>
          <w:color w:val="333333"/>
        </w:rPr>
      </w:pPr>
    </w:p>
    <w:p w:rsidR="003020CE" w:rsidRPr="003020CE" w:rsidRDefault="003020CE" w:rsidP="003020CE">
      <w:pPr>
        <w:spacing w:before="100" w:beforeAutospacing="1" w:after="100" w:afterAutospacing="1"/>
        <w:jc w:val="center"/>
        <w:rPr>
          <w:rFonts w:ascii="Georgia" w:hAnsi="Georgia"/>
          <w:color w:val="333333"/>
        </w:rPr>
      </w:pPr>
      <w:r w:rsidRPr="003020CE">
        <w:rPr>
          <w:rFonts w:ascii="Georgia" w:hAnsi="Georgia"/>
          <w:color w:val="333333"/>
        </w:rPr>
        <w:t xml:space="preserve">Данная работа участвует в конкурсе проектов "Шаги инклюзии", организованного Нижегородским областным центром реабилитации инвалидов по зрению "Камерата" с целью вовлечение студенческой общественности в разработку подходов </w:t>
      </w:r>
      <w:r w:rsidRPr="003020CE">
        <w:rPr>
          <w:rFonts w:ascii="Georgia" w:hAnsi="Georgia"/>
          <w:color w:val="333333"/>
        </w:rPr>
        <w:lastRenderedPageBreak/>
        <w:t>к решению проблем инклюзивного образования и социальной адаптации студентов с инвалидностью по зрению. Представленные на конкурс проекты содержат шаги по улучшению условий инклюзивного образования инвалидов по зрению.</w:t>
      </w:r>
    </w:p>
    <w:p w:rsidR="003020CE" w:rsidRPr="003020CE" w:rsidRDefault="003020CE" w:rsidP="003020CE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333333"/>
          <w:sz w:val="27"/>
          <w:szCs w:val="27"/>
        </w:rPr>
      </w:pPr>
      <w:r w:rsidRPr="003020CE">
        <w:rPr>
          <w:rFonts w:ascii="Georgia" w:hAnsi="Georgia"/>
          <w:b/>
          <w:bCs/>
          <w:color w:val="333333"/>
          <w:sz w:val="27"/>
          <w:szCs w:val="27"/>
        </w:rPr>
        <w:t>Справочная информация</w:t>
      </w:r>
    </w:p>
    <w:p w:rsidR="003020CE" w:rsidRPr="003020CE" w:rsidRDefault="003020CE" w:rsidP="003020CE">
      <w:pPr>
        <w:spacing w:before="100" w:beforeAutospacing="1" w:after="100" w:afterAutospacing="1"/>
        <w:rPr>
          <w:rFonts w:ascii="Georgia" w:hAnsi="Georgia"/>
          <w:color w:val="333333"/>
        </w:rPr>
      </w:pPr>
      <w:r w:rsidRPr="003020CE">
        <w:rPr>
          <w:rFonts w:ascii="Georgia" w:hAnsi="Georgia"/>
          <w:color w:val="333333"/>
        </w:rPr>
        <w:t>Конкурс проектов инклюзивных студенческих команд «Шаги инклюзии» (далее Конкурс) проводится Нижегородским областным центром реабилитации инвалидов по зрению «Камерата» в партнёрстве с Нижегородским государственным университетом им. Н.И. Лобачевского в рамках проекта «Учимся инклюзии», реализуемого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sectPr w:rsidR="003020CE" w:rsidRPr="003020CE" w:rsidSect="00BD1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9D" w:rsidRDefault="0038109D" w:rsidP="003020CE">
      <w:r>
        <w:separator/>
      </w:r>
    </w:p>
  </w:endnote>
  <w:endnote w:type="continuationSeparator" w:id="0">
    <w:p w:rsidR="0038109D" w:rsidRDefault="0038109D" w:rsidP="0030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CE" w:rsidRDefault="003020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CE" w:rsidRDefault="003020C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CE" w:rsidRDefault="003020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9D" w:rsidRDefault="0038109D" w:rsidP="003020CE">
      <w:r>
        <w:separator/>
      </w:r>
    </w:p>
  </w:footnote>
  <w:footnote w:type="continuationSeparator" w:id="0">
    <w:p w:rsidR="0038109D" w:rsidRDefault="0038109D" w:rsidP="0030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CE" w:rsidRDefault="003020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CE" w:rsidRDefault="003020C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CE" w:rsidRDefault="003020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247"/>
    <w:multiLevelType w:val="hybridMultilevel"/>
    <w:tmpl w:val="7286220E"/>
    <w:lvl w:ilvl="0" w:tplc="4BDA4D1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144A9"/>
    <w:multiLevelType w:val="hybridMultilevel"/>
    <w:tmpl w:val="7C46F2E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7D903EAB"/>
    <w:multiLevelType w:val="hybridMultilevel"/>
    <w:tmpl w:val="EE24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42"/>
    <w:rsid w:val="000128F7"/>
    <w:rsid w:val="00074181"/>
    <w:rsid w:val="00090139"/>
    <w:rsid w:val="000B7562"/>
    <w:rsid w:val="00107F55"/>
    <w:rsid w:val="00152252"/>
    <w:rsid w:val="001D1424"/>
    <w:rsid w:val="001D3108"/>
    <w:rsid w:val="001F18C3"/>
    <w:rsid w:val="002225A1"/>
    <w:rsid w:val="002268E9"/>
    <w:rsid w:val="002342BE"/>
    <w:rsid w:val="0025250A"/>
    <w:rsid w:val="002904D1"/>
    <w:rsid w:val="002B7C1C"/>
    <w:rsid w:val="002C1FE2"/>
    <w:rsid w:val="002D7D21"/>
    <w:rsid w:val="002F1987"/>
    <w:rsid w:val="003020CE"/>
    <w:rsid w:val="003644E4"/>
    <w:rsid w:val="0037153F"/>
    <w:rsid w:val="0038109D"/>
    <w:rsid w:val="003C5B1D"/>
    <w:rsid w:val="00413286"/>
    <w:rsid w:val="004B6660"/>
    <w:rsid w:val="00527EFB"/>
    <w:rsid w:val="00531D10"/>
    <w:rsid w:val="005C2D65"/>
    <w:rsid w:val="005C4632"/>
    <w:rsid w:val="005D706E"/>
    <w:rsid w:val="00653A1F"/>
    <w:rsid w:val="006618DD"/>
    <w:rsid w:val="006879AB"/>
    <w:rsid w:val="00691322"/>
    <w:rsid w:val="00697D25"/>
    <w:rsid w:val="006A559F"/>
    <w:rsid w:val="007265ED"/>
    <w:rsid w:val="00761CAE"/>
    <w:rsid w:val="0076798C"/>
    <w:rsid w:val="0078597D"/>
    <w:rsid w:val="007C515F"/>
    <w:rsid w:val="0082668A"/>
    <w:rsid w:val="00860814"/>
    <w:rsid w:val="00884998"/>
    <w:rsid w:val="008F2EB0"/>
    <w:rsid w:val="008F6E0C"/>
    <w:rsid w:val="00922F4B"/>
    <w:rsid w:val="00942047"/>
    <w:rsid w:val="00956FA3"/>
    <w:rsid w:val="00997523"/>
    <w:rsid w:val="009C2C34"/>
    <w:rsid w:val="00A66077"/>
    <w:rsid w:val="00AD0766"/>
    <w:rsid w:val="00AD264D"/>
    <w:rsid w:val="00AD4724"/>
    <w:rsid w:val="00B42609"/>
    <w:rsid w:val="00B96216"/>
    <w:rsid w:val="00BA1DCF"/>
    <w:rsid w:val="00BD1139"/>
    <w:rsid w:val="00BE5793"/>
    <w:rsid w:val="00BF2CE8"/>
    <w:rsid w:val="00C1531A"/>
    <w:rsid w:val="00C25576"/>
    <w:rsid w:val="00C25969"/>
    <w:rsid w:val="00C26733"/>
    <w:rsid w:val="00C455F5"/>
    <w:rsid w:val="00C51236"/>
    <w:rsid w:val="00C62512"/>
    <w:rsid w:val="00C97F11"/>
    <w:rsid w:val="00CA713E"/>
    <w:rsid w:val="00CC6754"/>
    <w:rsid w:val="00D20176"/>
    <w:rsid w:val="00D81E2A"/>
    <w:rsid w:val="00D974E4"/>
    <w:rsid w:val="00DA3E57"/>
    <w:rsid w:val="00E12828"/>
    <w:rsid w:val="00E13952"/>
    <w:rsid w:val="00E227C2"/>
    <w:rsid w:val="00EA4407"/>
    <w:rsid w:val="00EF384D"/>
    <w:rsid w:val="00F51CA5"/>
    <w:rsid w:val="00F66D56"/>
    <w:rsid w:val="00F76C42"/>
    <w:rsid w:val="00FA7474"/>
    <w:rsid w:val="00FC6F62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020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68E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55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20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2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20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2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2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3020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020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68E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55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20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2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20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2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2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302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085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Валентина</cp:lastModifiedBy>
  <cp:revision>4</cp:revision>
  <cp:lastPrinted>2018-05-04T07:22:00Z</cp:lastPrinted>
  <dcterms:created xsi:type="dcterms:W3CDTF">2018-05-07T02:51:00Z</dcterms:created>
  <dcterms:modified xsi:type="dcterms:W3CDTF">2018-07-08T17:37:00Z</dcterms:modified>
</cp:coreProperties>
</file>