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EDC" w:rsidRDefault="005E2EDC" w:rsidP="005E2EDC">
      <w:pPr>
        <w:jc w:val="center"/>
      </w:pPr>
      <w:r>
        <w:t>«</w:t>
      </w:r>
      <w:r>
        <w:t>Пьяная вишня</w:t>
      </w:r>
      <w:r>
        <w:t>»</w:t>
      </w:r>
    </w:p>
    <w:p w:rsidR="005E2EDC" w:rsidRDefault="005E2EDC" w:rsidP="005E2EDC">
      <w:pPr>
        <w:jc w:val="center"/>
      </w:pPr>
      <w:r>
        <w:t>Для теста:</w:t>
      </w:r>
    </w:p>
    <w:p w:rsidR="005E2EDC" w:rsidRDefault="005E2EDC" w:rsidP="005E2EDC">
      <w:pPr>
        <w:jc w:val="center"/>
      </w:pPr>
      <w:smartTag w:uri="urn:schemas-microsoft-com:office:smarttags" w:element="metricconverter">
        <w:smartTagPr>
          <w:attr w:name="ProductID" w:val="200 г"/>
        </w:smartTagPr>
        <w:r>
          <w:t>200 г</w:t>
        </w:r>
      </w:smartTag>
      <w:r>
        <w:t xml:space="preserve"> сахара, можно меньше</w:t>
      </w:r>
    </w:p>
    <w:p w:rsidR="005E2EDC" w:rsidRDefault="005E2EDC" w:rsidP="005E2EDC">
      <w:pPr>
        <w:jc w:val="center"/>
      </w:pPr>
      <w:smartTag w:uri="urn:schemas-microsoft-com:office:smarttags" w:element="metricconverter">
        <w:smartTagPr>
          <w:attr w:name="ProductID" w:val="200 г"/>
        </w:smartTagPr>
        <w:r>
          <w:t>200 г</w:t>
        </w:r>
      </w:smartTag>
      <w:r>
        <w:t xml:space="preserve"> сметаны</w:t>
      </w:r>
    </w:p>
    <w:p w:rsidR="005E2EDC" w:rsidRDefault="005E2EDC" w:rsidP="005E2EDC">
      <w:pPr>
        <w:jc w:val="center"/>
      </w:pPr>
      <w:r>
        <w:t>1,5 стакана Мунки</w:t>
      </w:r>
    </w:p>
    <w:p w:rsidR="005E2EDC" w:rsidRDefault="005E2EDC" w:rsidP="005E2EDC">
      <w:pPr>
        <w:jc w:val="center"/>
      </w:pPr>
      <w:r>
        <w:t xml:space="preserve">0,5 чайной ложки соды, гашеной0,5 </w:t>
      </w:r>
      <w:proofErr w:type="spellStart"/>
      <w:r>
        <w:t>ч.</w:t>
      </w:r>
      <w:proofErr w:type="gramStart"/>
      <w:r>
        <w:t>л.пищ</w:t>
      </w:r>
      <w:proofErr w:type="gramEnd"/>
      <w:r>
        <w:t>.уксуса</w:t>
      </w:r>
      <w:proofErr w:type="spellEnd"/>
    </w:p>
    <w:p w:rsidR="005E2EDC" w:rsidRDefault="005E2EDC" w:rsidP="005E2EDC">
      <w:pPr>
        <w:jc w:val="center"/>
      </w:pPr>
      <w:r>
        <w:t>2-3 яйца</w:t>
      </w:r>
    </w:p>
    <w:p w:rsidR="005E2EDC" w:rsidRDefault="005E2EDC" w:rsidP="005E2EDC">
      <w:pPr>
        <w:jc w:val="center"/>
      </w:pPr>
      <w:r>
        <w:t>2- 3 столовые ложки Какао</w:t>
      </w:r>
    </w:p>
    <w:p w:rsidR="005E2EDC" w:rsidRDefault="005E2EDC" w:rsidP="005E2EDC">
      <w:pPr>
        <w:jc w:val="center"/>
      </w:pPr>
      <w:r>
        <w:t>Щепотка соли.</w:t>
      </w:r>
    </w:p>
    <w:p w:rsidR="005E2EDC" w:rsidRDefault="005E2EDC" w:rsidP="005E2EDC">
      <w:pPr>
        <w:jc w:val="center"/>
      </w:pPr>
      <w:r>
        <w:t>Для крема:</w:t>
      </w:r>
    </w:p>
    <w:p w:rsidR="005E2EDC" w:rsidRDefault="005E2EDC" w:rsidP="005E2EDC">
      <w:pPr>
        <w:jc w:val="center"/>
      </w:pPr>
      <w:r>
        <w:t>банка сгущенки</w:t>
      </w:r>
    </w:p>
    <w:p w:rsidR="005E2EDC" w:rsidRDefault="005E2EDC" w:rsidP="005E2EDC">
      <w:pPr>
        <w:jc w:val="center"/>
      </w:pPr>
      <w:smartTag w:uri="urn:schemas-microsoft-com:office:smarttags" w:element="metricconverter">
        <w:smartTagPr>
          <w:attr w:name="ProductID" w:val="200 г"/>
        </w:smartTagPr>
        <w:r>
          <w:t>200 г</w:t>
        </w:r>
      </w:smartTag>
      <w:r>
        <w:t>. масла,</w:t>
      </w:r>
    </w:p>
    <w:p w:rsidR="005E2EDC" w:rsidRDefault="005E2EDC" w:rsidP="005E2EDC">
      <w:pPr>
        <w:jc w:val="center"/>
      </w:pPr>
      <w:r>
        <w:t>2 ст. ложки какао</w:t>
      </w:r>
    </w:p>
    <w:p w:rsidR="005E2EDC" w:rsidRDefault="005E2EDC" w:rsidP="005E2EDC">
      <w:pPr>
        <w:jc w:val="center"/>
      </w:pPr>
      <w:r>
        <w:t xml:space="preserve">Отдельно с вечера замочить </w:t>
      </w:r>
      <w:smartTag w:uri="urn:schemas-microsoft-com:office:smarttags" w:element="metricconverter">
        <w:smartTagPr>
          <w:attr w:name="ProductID" w:val="300 г"/>
        </w:smartTagPr>
        <w:r>
          <w:t>300 г</w:t>
        </w:r>
      </w:smartTag>
      <w:r>
        <w:t xml:space="preserve">. </w:t>
      </w:r>
      <w:proofErr w:type="spellStart"/>
      <w:r>
        <w:t>очищеной</w:t>
      </w:r>
      <w:proofErr w:type="spellEnd"/>
      <w:r>
        <w:t xml:space="preserve"> вишни в коньяке.</w:t>
      </w:r>
    </w:p>
    <w:p w:rsidR="005E2EDC" w:rsidRDefault="005E2EDC" w:rsidP="005E2EDC">
      <w:pPr>
        <w:jc w:val="center"/>
      </w:pPr>
      <w:r>
        <w:t>Можно просто добавить 1 ст. ложку коньяка в крем.</w:t>
      </w:r>
    </w:p>
    <w:p w:rsidR="005E2EDC" w:rsidRDefault="005E2EDC" w:rsidP="005E2EDC">
      <w:pPr>
        <w:jc w:val="center"/>
      </w:pPr>
      <w:r>
        <w:t>Приготовление:</w:t>
      </w:r>
    </w:p>
    <w:p w:rsidR="005E2EDC" w:rsidRDefault="005E2EDC" w:rsidP="005E2EDC"/>
    <w:p w:rsidR="005E2EDC" w:rsidRDefault="005E2EDC" w:rsidP="005E2EDC">
      <w:pPr>
        <w:ind w:firstLine="709"/>
      </w:pPr>
      <w:r>
        <w:t xml:space="preserve">Смешать в миксере сахар с </w:t>
      </w:r>
      <w:proofErr w:type="spellStart"/>
      <w:proofErr w:type="gramStart"/>
      <w:r>
        <w:t>яйцами,добавить</w:t>
      </w:r>
      <w:proofErr w:type="spellEnd"/>
      <w:proofErr w:type="gramEnd"/>
      <w:r>
        <w:t xml:space="preserve"> остальные </w:t>
      </w:r>
      <w:proofErr w:type="spellStart"/>
      <w:r>
        <w:t>ингридиенты</w:t>
      </w:r>
      <w:proofErr w:type="spellEnd"/>
      <w:r>
        <w:t xml:space="preserve"> теста, в последнюю очередь муку, вместе с мукой взбивать не долго, только чтобы вмешать её.</w:t>
      </w:r>
    </w:p>
    <w:p w:rsidR="005E2EDC" w:rsidRDefault="005E2EDC" w:rsidP="005E2EDC">
      <w:pPr>
        <w:ind w:firstLine="709"/>
      </w:pPr>
      <w:r>
        <w:t>Выложить тесто в форму на бумагу, не много постучать ею о стол, чтобы вышел воздух</w:t>
      </w:r>
      <w:bookmarkStart w:id="0" w:name="_GoBack"/>
      <w:bookmarkEnd w:id="0"/>
      <w:r>
        <w:t>. Выпекать как бисквит до готовности.</w:t>
      </w:r>
    </w:p>
    <w:p w:rsidR="005E2EDC" w:rsidRDefault="005E2EDC" w:rsidP="005E2EDC">
      <w:pPr>
        <w:ind w:firstLine="709"/>
      </w:pPr>
      <w:r>
        <w:t xml:space="preserve">Вынуть бисквит из формы, </w:t>
      </w:r>
      <w:proofErr w:type="spellStart"/>
      <w:r>
        <w:t>предворительно</w:t>
      </w:r>
      <w:proofErr w:type="spellEnd"/>
      <w:r>
        <w:t xml:space="preserve"> остудив, разрезать на 2 коржа, вынуть всю середину-мякоть, оставив только стенки двух коржей.</w:t>
      </w:r>
    </w:p>
    <w:p w:rsidR="005E2EDC" w:rsidRDefault="005E2EDC" w:rsidP="005E2EDC">
      <w:pPr>
        <w:ind w:firstLine="709"/>
      </w:pPr>
      <w:r>
        <w:t>Взбить в миксере сгущенку с маслом и какао, смешать этот крем с измельченным бисквитом и отжатой вишней.</w:t>
      </w:r>
    </w:p>
    <w:p w:rsidR="005E2EDC" w:rsidRDefault="005E2EDC" w:rsidP="005E2EDC">
      <w:pPr>
        <w:ind w:firstLine="709"/>
      </w:pPr>
      <w:r>
        <w:t>Можно вишню не вымачивать, а влить ложку коньяку в крем.</w:t>
      </w:r>
    </w:p>
    <w:p w:rsidR="005E2EDC" w:rsidRDefault="005E2EDC" w:rsidP="005E2EDC">
      <w:pPr>
        <w:ind w:firstLine="709"/>
      </w:pPr>
      <w:r>
        <w:t>Нижний корж заполнить полученным кремом, накрыть другим коржом.</w:t>
      </w:r>
    </w:p>
    <w:p w:rsidR="005E2EDC" w:rsidRDefault="005E2EDC" w:rsidP="005E2EDC">
      <w:pPr>
        <w:ind w:firstLine="709"/>
      </w:pPr>
      <w:r>
        <w:t>Для украшения использовать либо глазурь, либо растопленный шоколад, либо тем, чего подскажет фантазия.</w:t>
      </w:r>
    </w:p>
    <w:p w:rsidR="0043020F" w:rsidRDefault="0043020F" w:rsidP="005E2EDC">
      <w:pPr>
        <w:ind w:firstLine="709"/>
      </w:pPr>
    </w:p>
    <w:sectPr w:rsidR="00430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B9"/>
    <w:rsid w:val="0043020F"/>
    <w:rsid w:val="005E2EDC"/>
    <w:rsid w:val="00E0170E"/>
    <w:rsid w:val="00EB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DC14D0"/>
  <w15:chartTrackingRefBased/>
  <w15:docId w15:val="{0D8C7ED0-6EDF-4A19-B052-82A92D21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E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2020-12-03T17:02:00Z</dcterms:created>
  <dcterms:modified xsi:type="dcterms:W3CDTF">2020-12-03T17:07:00Z</dcterms:modified>
</cp:coreProperties>
</file>